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4E" w:rsidRPr="00A02C4E" w:rsidRDefault="00A02C4E" w:rsidP="00A02C4E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215A6D"/>
          <w:sz w:val="28"/>
          <w:szCs w:val="28"/>
          <w:lang w:eastAsia="pt-BR"/>
        </w:rPr>
      </w:pPr>
      <w:r w:rsidRPr="00A02C4E">
        <w:rPr>
          <w:rFonts w:ascii="Arial" w:eastAsia="Times New Roman" w:hAnsi="Arial" w:cs="Arial"/>
          <w:color w:val="215A6D"/>
          <w:sz w:val="28"/>
          <w:szCs w:val="28"/>
          <w:lang w:eastAsia="pt-BR"/>
        </w:rPr>
        <w:t>DINÂMICAS NAS AULAS DE LITERATURA</w:t>
      </w:r>
    </w:p>
    <w:p w:rsidR="00A02C4E" w:rsidRPr="00A02C4E" w:rsidRDefault="00A02C4E" w:rsidP="00A02C4E">
      <w:pPr>
        <w:spacing w:after="0" w:line="240" w:lineRule="auto"/>
        <w:outlineLvl w:val="1"/>
        <w:rPr>
          <w:rFonts w:ascii="Arial" w:eastAsia="Times New Roman" w:hAnsi="Arial" w:cs="Arial"/>
          <w:color w:val="215A6D"/>
          <w:sz w:val="28"/>
          <w:szCs w:val="28"/>
          <w:lang w:eastAsia="pt-BR"/>
        </w:rPr>
      </w:pPr>
    </w:p>
    <w:p w:rsidR="00A02C4E" w:rsidRPr="00A02C4E" w:rsidRDefault="00A02C4E" w:rsidP="00A02C4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Publicado por:  </w:t>
      </w:r>
      <w:proofErr w:type="spellStart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Dilvonete</w:t>
      </w:r>
      <w:proofErr w:type="spellEnd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 xml:space="preserve"> de Souza </w:t>
      </w:r>
      <w:proofErr w:type="spellStart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Balabuch</w:t>
      </w:r>
      <w:proofErr w:type="spellEnd"/>
    </w:p>
    <w:p w:rsidR="00A02C4E" w:rsidRPr="00A02C4E" w:rsidRDefault="00A02C4E" w:rsidP="00A02C4E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8"/>
          <w:szCs w:val="28"/>
          <w:lang w:eastAsia="pt-BR"/>
        </w:rPr>
      </w:pPr>
      <w:r w:rsidRPr="00A02C4E">
        <w:rPr>
          <w:rFonts w:ascii="Arial" w:eastAsia="Times New Roman" w:hAnsi="Arial" w:cs="Arial"/>
          <w:noProof/>
          <w:color w:val="444444"/>
          <w:sz w:val="28"/>
          <w:szCs w:val="28"/>
          <w:lang w:eastAsia="pt-BR"/>
        </w:rPr>
        <w:drawing>
          <wp:inline distT="0" distB="0" distL="0" distR="0">
            <wp:extent cx="3345942" cy="2501847"/>
            <wp:effectExtent l="19050" t="0" r="6858" b="0"/>
            <wp:docPr id="1" name="linkSelecionado" descr="atividade de reflexão">
              <a:hlinkClick xmlns:a="http://schemas.openxmlformats.org/drawingml/2006/main" r:id="rId5" tooltip="&quot;DINÂMICAS  NAS AULAS DE LITERATUR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kSelecionado" descr="atividade de reflexão">
                      <a:hlinkClick r:id="rId5" tooltip="&quot;DINÂMICAS  NAS AULAS DE LITERATUR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685" cy="250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C4E" w:rsidRPr="00A02C4E" w:rsidRDefault="00A02C4E" w:rsidP="00A02C4E">
      <w:pPr>
        <w:spacing w:before="72" w:after="72" w:line="259" w:lineRule="atLeast"/>
        <w:rPr>
          <w:rFonts w:ascii="Arial" w:eastAsia="Times New Roman" w:hAnsi="Arial" w:cs="Arial"/>
          <w:color w:val="444444"/>
          <w:sz w:val="28"/>
          <w:szCs w:val="28"/>
          <w:lang w:eastAsia="pt-BR"/>
        </w:rPr>
      </w:pPr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 </w:t>
      </w:r>
    </w:p>
    <w:p w:rsidR="00A02C4E" w:rsidRPr="00A02C4E" w:rsidRDefault="00A02C4E" w:rsidP="00A02C4E">
      <w:pPr>
        <w:spacing w:before="72" w:after="72" w:line="259" w:lineRule="atLeast"/>
        <w:rPr>
          <w:rFonts w:ascii="Arial" w:eastAsia="Times New Roman" w:hAnsi="Arial" w:cs="Arial"/>
          <w:color w:val="444444"/>
          <w:sz w:val="28"/>
          <w:szCs w:val="28"/>
          <w:lang w:eastAsia="pt-BR"/>
        </w:rPr>
      </w:pPr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 As professoras Adriana</w:t>
      </w:r>
      <w:proofErr w:type="gramStart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 xml:space="preserve">  </w:t>
      </w:r>
      <w:proofErr w:type="gramEnd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e Marisa estão propondo para as alunos uma atividade bem interessante:  fazer dinâmicas antes de começar as aulas de literatura.</w:t>
      </w:r>
    </w:p>
    <w:p w:rsidR="00A02C4E" w:rsidRPr="00A02C4E" w:rsidRDefault="00A02C4E" w:rsidP="00A02C4E">
      <w:pPr>
        <w:spacing w:before="72" w:after="72" w:line="259" w:lineRule="atLeast"/>
        <w:rPr>
          <w:rFonts w:ascii="Arial" w:eastAsia="Times New Roman" w:hAnsi="Arial" w:cs="Arial"/>
          <w:color w:val="444444"/>
          <w:sz w:val="28"/>
          <w:szCs w:val="28"/>
          <w:lang w:eastAsia="pt-BR"/>
        </w:rPr>
      </w:pPr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 A primeira dinâmica</w:t>
      </w:r>
      <w:proofErr w:type="gramStart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 xml:space="preserve">  </w:t>
      </w:r>
      <w:proofErr w:type="gramEnd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foi muito reflexiva com os alunos, pois não deixa de ser uma história também a ser contada. Esta história</w:t>
      </w:r>
      <w:proofErr w:type="gramStart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 xml:space="preserve">  </w:t>
      </w:r>
      <w:proofErr w:type="gramEnd"/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t>desta dinâmica pode ter varias versões, escolhemos  abaixo uma mais simples para compreensão dos alunos.</w:t>
      </w:r>
    </w:p>
    <w:p w:rsidR="00A02C4E" w:rsidRPr="00A02C4E" w:rsidRDefault="00A02C4E" w:rsidP="00A02C4E">
      <w:pPr>
        <w:spacing w:before="72" w:after="72" w:line="259" w:lineRule="atLeast"/>
        <w:rPr>
          <w:rFonts w:ascii="Arial" w:eastAsia="Times New Roman" w:hAnsi="Arial" w:cs="Arial"/>
          <w:color w:val="444444"/>
          <w:sz w:val="28"/>
          <w:szCs w:val="28"/>
          <w:lang w:eastAsia="pt-BR"/>
        </w:rPr>
      </w:pPr>
    </w:p>
    <w:p w:rsidR="00A02C4E" w:rsidRPr="00A02C4E" w:rsidRDefault="00A02C4E" w:rsidP="00A02C4E">
      <w:pPr>
        <w:spacing w:before="72" w:after="72" w:line="259" w:lineRule="atLeast"/>
        <w:rPr>
          <w:rFonts w:ascii="Arial" w:eastAsia="Times New Roman" w:hAnsi="Arial" w:cs="Arial"/>
          <w:color w:val="444444"/>
          <w:sz w:val="28"/>
          <w:szCs w:val="28"/>
          <w:lang w:eastAsia="pt-BR"/>
        </w:rPr>
      </w:pPr>
    </w:p>
    <w:tbl>
      <w:tblPr>
        <w:tblW w:w="6100" w:type="pct"/>
        <w:tblCellMar>
          <w:left w:w="0" w:type="dxa"/>
          <w:right w:w="0" w:type="dxa"/>
        </w:tblCellMar>
        <w:tblLook w:val="04A0"/>
      </w:tblPr>
      <w:tblGrid>
        <w:gridCol w:w="8427"/>
        <w:gridCol w:w="1948"/>
      </w:tblGrid>
      <w:tr w:rsidR="00A02C4E" w:rsidRPr="00A02C4E" w:rsidTr="00A02C4E">
        <w:tc>
          <w:tcPr>
            <w:tcW w:w="9720" w:type="dxa"/>
            <w:vAlign w:val="center"/>
            <w:hideMark/>
          </w:tcPr>
          <w:p w:rsidR="00A02C4E" w:rsidRPr="00A02C4E" w:rsidRDefault="00A02C4E" w:rsidP="00A02C4E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           Dinâmica:</w:t>
            </w:r>
            <w:proofErr w:type="gramStart"/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 </w:t>
            </w:r>
            <w:proofErr w:type="gramEnd"/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 </w:t>
            </w:r>
            <w:r w:rsidRPr="00A02C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Pregos e Madeira</w:t>
            </w:r>
          </w:p>
        </w:tc>
        <w:tc>
          <w:tcPr>
            <w:tcW w:w="2318" w:type="dxa"/>
            <w:vMerge w:val="restart"/>
            <w:vAlign w:val="center"/>
            <w:hideMark/>
          </w:tcPr>
          <w:p w:rsidR="00A02C4E" w:rsidRPr="00A02C4E" w:rsidRDefault="00A02C4E" w:rsidP="00A02C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 </w:t>
            </w:r>
          </w:p>
        </w:tc>
      </w:tr>
      <w:tr w:rsidR="00A02C4E" w:rsidRPr="00A02C4E" w:rsidTr="00A02C4E">
        <w:tc>
          <w:tcPr>
            <w:tcW w:w="9720" w:type="dxa"/>
            <w:vAlign w:val="center"/>
            <w:hideMark/>
          </w:tcPr>
          <w:p w:rsidR="00A02C4E" w:rsidRPr="00A02C4E" w:rsidRDefault="00A02C4E" w:rsidP="00A02C4E">
            <w:pPr>
              <w:spacing w:after="0" w:line="259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A02C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autor</w:t>
            </w:r>
            <w:proofErr w:type="gramEnd"/>
            <w:r w:rsidRPr="00A02C4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 xml:space="preserve"> desconhecido</w:t>
            </w:r>
          </w:p>
        </w:tc>
        <w:tc>
          <w:tcPr>
            <w:tcW w:w="0" w:type="auto"/>
            <w:vMerge/>
            <w:vAlign w:val="center"/>
            <w:hideMark/>
          </w:tcPr>
          <w:p w:rsidR="00A02C4E" w:rsidRPr="00A02C4E" w:rsidRDefault="00A02C4E" w:rsidP="00A02C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</w:p>
        </w:tc>
      </w:tr>
      <w:tr w:rsidR="00A02C4E" w:rsidRPr="00A02C4E" w:rsidTr="00A02C4E">
        <w:tc>
          <w:tcPr>
            <w:tcW w:w="9720" w:type="dxa"/>
            <w:vAlign w:val="center"/>
            <w:hideMark/>
          </w:tcPr>
          <w:p w:rsidR="00A02C4E" w:rsidRPr="00A02C4E" w:rsidRDefault="00A02C4E" w:rsidP="00A02C4E">
            <w:pPr>
              <w:spacing w:before="72" w:after="72" w:line="259" w:lineRule="atLeast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Havia um menino que tinha um temperamento difícil.</w:t>
            </w:r>
          </w:p>
          <w:p w:rsidR="00A02C4E" w:rsidRPr="00A02C4E" w:rsidRDefault="00A02C4E" w:rsidP="00A02C4E">
            <w:pPr>
              <w:spacing w:after="0" w:line="259" w:lineRule="atLeast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Seu pai deu-lhe um saco de pregos e disse-lhe que, a cada vez que</w:t>
            </w:r>
            <w:proofErr w:type="gramStart"/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 </w:t>
            </w:r>
            <w:proofErr w:type="gramEnd"/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perdesse a paciência, pregasse um prego na cerca dos fundos de sua casa. </w:t>
            </w: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  <w:t>No primeiro dia o menino pregou 37 pregos na cerca. </w:t>
            </w: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  <w:t>Então foi diminuindo gradualmente. Ele descobriu que era mais fácil conter seu temperamento do que bater pregos na cerca. </w:t>
            </w: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</w: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br/>
              <w:t>Finalmente chegou o dia em que o menino não perdeu mais a  paciência.</w:t>
            </w:r>
          </w:p>
          <w:p w:rsidR="00A02C4E" w:rsidRPr="00A02C4E" w:rsidRDefault="00A02C4E" w:rsidP="00A02C4E">
            <w:pPr>
              <w:spacing w:before="72" w:after="72" w:line="259" w:lineRule="atLeast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Ele contou isso ao seu pai, que sugeriu que agora o menino  tirasse um prego da cerca para cada dia que ele conseguisse </w:t>
            </w: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conter seu temperamento.</w:t>
            </w:r>
          </w:p>
          <w:p w:rsidR="00A02C4E" w:rsidRPr="00A02C4E" w:rsidRDefault="00A02C4E" w:rsidP="00A02C4E">
            <w:pPr>
              <w:spacing w:before="72" w:after="72" w:line="259" w:lineRule="atLeast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Os dias foram passando e o menino pôde, finalmente,  contar a seu pai que não havia mais pregos na cerca.</w:t>
            </w:r>
          </w:p>
          <w:p w:rsidR="00A02C4E" w:rsidRPr="00A02C4E" w:rsidRDefault="00A02C4E" w:rsidP="00A02C4E">
            <w:pPr>
              <w:spacing w:before="72" w:after="72" w:line="259" w:lineRule="atLeast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O pai pegou o filho pela mão, levou-o ate a cerca e disse:</w:t>
            </w:r>
          </w:p>
          <w:p w:rsidR="00A02C4E" w:rsidRPr="00A02C4E" w:rsidRDefault="00A02C4E" w:rsidP="00A02C4E">
            <w:pPr>
              <w:spacing w:before="72" w:after="72" w:line="259" w:lineRule="atLeast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-"Você fez bem, meu filho, mas veja os buracos na cerca. A cerca  nunca mais será a mesma. Quando você fala coisas com ódio, elas  deixam uma cicatriz como estas. Você pode enfiar uma faca em um homem e tira-la. Não importa quantas vezes você diga que sente muito, a  ferida continuara lá. Uma ferida verbal e tão ruim quanto uma física".</w:t>
            </w:r>
          </w:p>
          <w:p w:rsidR="00A02C4E" w:rsidRPr="00A02C4E" w:rsidRDefault="00A02C4E" w:rsidP="00A02C4E">
            <w:pPr>
              <w:spacing w:before="72" w:after="72" w:line="259" w:lineRule="atLeast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gramStart"/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reflexão</w:t>
            </w:r>
            <w:proofErr w:type="gramEnd"/>
          </w:p>
          <w:p w:rsidR="00A02C4E" w:rsidRPr="00A02C4E" w:rsidRDefault="00A02C4E" w:rsidP="00A02C4E">
            <w:pPr>
              <w:spacing w:before="72" w:after="72" w:line="259" w:lineRule="atLeast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-"Amigos são jóias raras", continuou o pai. "Eles nos fazem sorrir e nos encorajam  a seguir em frente. Eles nos dão ouvidos, nos consolam e sempre estão dispostos a abrir o coração para nos".</w:t>
            </w:r>
          </w:p>
        </w:tc>
        <w:tc>
          <w:tcPr>
            <w:tcW w:w="0" w:type="auto"/>
            <w:vAlign w:val="center"/>
            <w:hideMark/>
          </w:tcPr>
          <w:p w:rsidR="00A02C4E" w:rsidRPr="00A02C4E" w:rsidRDefault="00A02C4E" w:rsidP="00A02C4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A02C4E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lastRenderedPageBreak/>
              <w:t> </w:t>
            </w:r>
          </w:p>
        </w:tc>
      </w:tr>
    </w:tbl>
    <w:p w:rsidR="00A02C4E" w:rsidRPr="00A02C4E" w:rsidRDefault="00A02C4E" w:rsidP="00A02C4E">
      <w:pPr>
        <w:spacing w:before="72" w:after="72" w:line="259" w:lineRule="atLeast"/>
        <w:rPr>
          <w:rFonts w:ascii="Arial" w:eastAsia="Times New Roman" w:hAnsi="Arial" w:cs="Arial"/>
          <w:color w:val="444444"/>
          <w:sz w:val="28"/>
          <w:szCs w:val="28"/>
          <w:lang w:eastAsia="pt-BR"/>
        </w:rPr>
      </w:pPr>
      <w:r w:rsidRPr="00A02C4E">
        <w:rPr>
          <w:rFonts w:ascii="Arial" w:eastAsia="Times New Roman" w:hAnsi="Arial" w:cs="Arial"/>
          <w:color w:val="444444"/>
          <w:sz w:val="28"/>
          <w:szCs w:val="28"/>
          <w:lang w:eastAsia="pt-BR"/>
        </w:rPr>
        <w:lastRenderedPageBreak/>
        <w:t> </w:t>
      </w:r>
    </w:p>
    <w:p w:rsidR="00A6553C" w:rsidRPr="00A02C4E" w:rsidRDefault="00A6553C">
      <w:pPr>
        <w:rPr>
          <w:rFonts w:ascii="Arial" w:hAnsi="Arial" w:cs="Arial"/>
          <w:sz w:val="28"/>
          <w:szCs w:val="28"/>
        </w:rPr>
      </w:pPr>
    </w:p>
    <w:sectPr w:rsidR="00A6553C" w:rsidRPr="00A02C4E" w:rsidSect="00A65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5217C"/>
    <w:multiLevelType w:val="multilevel"/>
    <w:tmpl w:val="7A1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compat/>
  <w:rsids>
    <w:rsidRoot w:val="00A02C4E"/>
    <w:rsid w:val="00A02C4E"/>
    <w:rsid w:val="00A6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53C"/>
  </w:style>
  <w:style w:type="paragraph" w:styleId="Ttulo2">
    <w:name w:val="heading 2"/>
    <w:basedOn w:val="Normal"/>
    <w:link w:val="Ttulo2Char"/>
    <w:uiPriority w:val="9"/>
    <w:qFormat/>
    <w:rsid w:val="00A02C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02C4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noticia">
    <w:name w:val="data_noticia"/>
    <w:basedOn w:val="Fontepargpadro"/>
    <w:rsid w:val="00A02C4E"/>
  </w:style>
  <w:style w:type="character" w:customStyle="1" w:styleId="publicado">
    <w:name w:val="publicado"/>
    <w:basedOn w:val="Fontepargpadro"/>
    <w:rsid w:val="00A02C4E"/>
  </w:style>
  <w:style w:type="paragraph" w:styleId="NormalWeb">
    <w:name w:val="Normal (Web)"/>
    <w:basedOn w:val="Normal"/>
    <w:uiPriority w:val="99"/>
    <w:unhideWhenUsed/>
    <w:rsid w:val="00A0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02C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ducacao.curitiba.pr.gov.br/fotos/album-dinamica/481/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2018-01-31T14:55:00Z</dcterms:created>
  <dcterms:modified xsi:type="dcterms:W3CDTF">2018-01-31T14:58:00Z</dcterms:modified>
</cp:coreProperties>
</file>