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E1" w:rsidRPr="002A3CE1" w:rsidRDefault="002A3CE1" w:rsidP="002A3CE1">
      <w:pPr>
        <w:jc w:val="center"/>
        <w:rPr>
          <w:rFonts w:ascii="Arial" w:hAnsi="Arial" w:cs="Arial"/>
          <w:sz w:val="52"/>
          <w:szCs w:val="52"/>
        </w:rPr>
      </w:pPr>
      <w:r w:rsidRPr="002A3CE1">
        <w:rPr>
          <w:rFonts w:ascii="Arial" w:hAnsi="Arial" w:cs="Arial"/>
          <w:sz w:val="52"/>
          <w:szCs w:val="52"/>
        </w:rPr>
        <w:t>A inclusão de alunos autistas em salas de aulas</w:t>
      </w:r>
    </w:p>
    <w:p w:rsidR="002A3CE1" w:rsidRPr="002A3CE1" w:rsidRDefault="002A3CE1" w:rsidP="002A3CE1">
      <w:pPr>
        <w:jc w:val="right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Educação inclusiva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 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b/>
          <w:sz w:val="24"/>
        </w:rPr>
      </w:pPr>
      <w:r w:rsidRPr="002A3CE1">
        <w:rPr>
          <w:rFonts w:ascii="Arial" w:hAnsi="Arial" w:cs="Arial"/>
          <w:b/>
          <w:sz w:val="24"/>
        </w:rPr>
        <w:t>A INCLUSÃO DE ALUNOS AUTISTAS EM SALAS DE AULAS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O sujeito autista possui suas especificidades, no qual o autismo é uma síndrome com sintomas bem diferentes em cada indivíduo. A escola necessita ser realmente inclusiva e não apenas integrar o aluno fisicamente em seu espaço, mas se adequar a ele. Segundo Cunha (2009, p.22)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Poucas são as escolas do ensino comum que têm espaços adequados e profissionais capacitados para trabalhar na educação inclusiva. São necessárias ações que materializem as políticas educacionais que tratam da inclusão no cotidiano das escolas. É um grande desafio. É preciso promover a preparação docente, adaptação do espaço escolar, investimento financeiro na aquisição de materiais pedagógicos e apoio à família do aluno com necessidades educacionais especiais.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A inclusão de pessoas autistas em salas de aulas potencializa o seu aprendizado, pois na sala de aula elas têm a oportunidade de ter experiências que auxilia no seu desenvolvimento. É importante que o professor tenha um olhar atento a singularidade de cada aluno, tendo uma observação constante e sabendo que as aprendizagens são lentas, mas extremamente significantes. È necessário dar prioridade às potencialidades de cada aluno. É importante ressaltar que toda equipe da escola deve está capacitada </w:t>
      </w:r>
      <w:proofErr w:type="gramStart"/>
      <w:r w:rsidRPr="002A3CE1">
        <w:rPr>
          <w:rFonts w:ascii="Arial" w:hAnsi="Arial" w:cs="Arial"/>
          <w:sz w:val="24"/>
        </w:rPr>
        <w:t>a</w:t>
      </w:r>
      <w:proofErr w:type="gramEnd"/>
      <w:r w:rsidRPr="002A3CE1">
        <w:rPr>
          <w:rFonts w:ascii="Arial" w:hAnsi="Arial" w:cs="Arial"/>
          <w:sz w:val="24"/>
        </w:rPr>
        <w:t xml:space="preserve"> inclusão do aluno autista e que o papel da família é ter uma participação ativa na vida escolar desse aluno.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A sala de recursos é uma das possibilidades de inclusão dentro da escola, no qual trabalha o desenvolvimento das potencialidades dos alunos atendidos, ou seja, a mesma vem para contribuir com o ensino regular trabalhando as habilidades do educando.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 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A educação nas escolas inclusivas, independentemente do grau de severidade, deve ser vivenciada individualmente na sala de recursos e na sala de ensino comum, favorecendo a sociabilidade, porque incluir é aprender junto. (CUNHA, 2014, p. 32)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A escola que possui sala de recursos terá condições de desenvolver habilidades específicas. Entretanto, a educação precisa ser vivenciada igualmente na sala comum, com os demais alunos.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De acordo com Cunha (2009):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Compreendemos que tão importante quanto vivenciar uma pedagogia inclusiva na escola é reconhecer que inclusão não se refere tão somente a pessoas com necessidades educacionais especiais. Refere-se, em sua essência e legitimidade, a toda a educação. Pois a educação é um direito de todos, e todos nós somos, por natureza, inacabados. Isto nos </w:t>
      </w:r>
      <w:proofErr w:type="gramStart"/>
      <w:r w:rsidRPr="002A3CE1">
        <w:rPr>
          <w:rFonts w:ascii="Arial" w:hAnsi="Arial" w:cs="Arial"/>
          <w:sz w:val="24"/>
        </w:rPr>
        <w:t>traz,</w:t>
      </w:r>
      <w:proofErr w:type="gramEnd"/>
      <w:r w:rsidRPr="002A3CE1">
        <w:rPr>
          <w:rFonts w:ascii="Arial" w:hAnsi="Arial" w:cs="Arial"/>
          <w:sz w:val="24"/>
        </w:rPr>
        <w:t xml:space="preserve"> </w:t>
      </w:r>
      <w:proofErr w:type="spellStart"/>
      <w:r w:rsidRPr="002A3CE1">
        <w:rPr>
          <w:rFonts w:ascii="Arial" w:hAnsi="Arial" w:cs="Arial"/>
          <w:sz w:val="24"/>
        </w:rPr>
        <w:t>inescusavelmente</w:t>
      </w:r>
      <w:proofErr w:type="spellEnd"/>
      <w:r w:rsidRPr="002A3CE1">
        <w:rPr>
          <w:rFonts w:ascii="Arial" w:hAnsi="Arial" w:cs="Arial"/>
          <w:sz w:val="24"/>
        </w:rPr>
        <w:t>, sempre a necessidade de sermos incluídos em algum momento e em algum lugar. Por esta razão, é preciso compreender o quanto somos humanamente iguais por possuirmos necessidades e sonhos; e o quanto somos humanamente diferentes por possuirmos diferentes necessidades e diferentes sonhos (p. 24).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É essencial que a educação seja centrada prioritariamente no ser humano e não na doença, tornando indispensável um currículo que torne a prática pedagógica rica em experiências educativas, transformando as necessidades em movimento de aprender e de construir, possibilitando autonomia e identidade.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Durante muitos anos, acreditou-se que o autismo estava ligado a problemas na relação da mãe com a criança. Atualmente, compreende que o autismo é um transtorno complexo resultante de causas ainda desconhecidas, mas com grande contribuição de fatores genéticos.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lastRenderedPageBreak/>
        <w:t>A inclusão de alunos autistas na escola é um grande desafio, pois para que a inclusão seja uma realidade é necessário que os professores e o corpo escolar estejam qualificados. A inclusão é um processo que envolve família, escola e comunidade escolar, é necessário estar atento às condições para a efetivação da mesma.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>O grande objetivo da educação escolar deve estar no processo de aprendizagem e não nos resultados, pois nem sempre eles virão da maneira que esperamos. É necessário o olhar atento do docente ao comportamento do aluno autista para que compreenda quando algum estímulo está sendo positivo ou negativo, desta forma o professor poderá intervir da melhor maneira possível.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 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REFERÊNCIAS 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CUNHA, Eugênio. Autismo na escola: um jeito diferente de aprender, um jeito diferente de ensinar – </w:t>
      </w:r>
      <w:proofErr w:type="spellStart"/>
      <w:r w:rsidRPr="002A3CE1">
        <w:rPr>
          <w:rFonts w:ascii="Arial" w:hAnsi="Arial" w:cs="Arial"/>
          <w:sz w:val="24"/>
        </w:rPr>
        <w:t>ideias</w:t>
      </w:r>
      <w:proofErr w:type="spellEnd"/>
      <w:r w:rsidRPr="002A3CE1">
        <w:rPr>
          <w:rFonts w:ascii="Arial" w:hAnsi="Arial" w:cs="Arial"/>
          <w:sz w:val="24"/>
        </w:rPr>
        <w:t xml:space="preserve"> e práticas pedagógicas. </w:t>
      </w:r>
      <w:proofErr w:type="gramStart"/>
      <w:r w:rsidRPr="002A3CE1">
        <w:rPr>
          <w:rFonts w:ascii="Arial" w:hAnsi="Arial" w:cs="Arial"/>
          <w:sz w:val="24"/>
        </w:rPr>
        <w:t>2</w:t>
      </w:r>
      <w:proofErr w:type="gramEnd"/>
      <w:r w:rsidRPr="002A3CE1">
        <w:rPr>
          <w:rFonts w:ascii="Arial" w:hAnsi="Arial" w:cs="Arial"/>
          <w:sz w:val="24"/>
        </w:rPr>
        <w:t xml:space="preserve"> ed. Rio de Janeiro: </w:t>
      </w:r>
      <w:proofErr w:type="spellStart"/>
      <w:r w:rsidRPr="002A3CE1">
        <w:rPr>
          <w:rFonts w:ascii="Arial" w:hAnsi="Arial" w:cs="Arial"/>
          <w:sz w:val="24"/>
        </w:rPr>
        <w:t>Wak</w:t>
      </w:r>
      <w:proofErr w:type="spellEnd"/>
      <w:r w:rsidRPr="002A3CE1">
        <w:rPr>
          <w:rFonts w:ascii="Arial" w:hAnsi="Arial" w:cs="Arial"/>
          <w:sz w:val="24"/>
        </w:rPr>
        <w:t xml:space="preserve"> Editora, 2014.</w:t>
      </w:r>
    </w:p>
    <w:p w:rsidR="002A3CE1" w:rsidRPr="002A3CE1" w:rsidRDefault="002A3CE1" w:rsidP="002A3CE1">
      <w:pPr>
        <w:jc w:val="both"/>
        <w:rPr>
          <w:rFonts w:ascii="Arial" w:hAnsi="Arial" w:cs="Arial"/>
          <w:sz w:val="24"/>
        </w:rPr>
      </w:pPr>
    </w:p>
    <w:p w:rsidR="001353FB" w:rsidRPr="002A3CE1" w:rsidRDefault="002A3CE1" w:rsidP="002A3CE1">
      <w:pPr>
        <w:jc w:val="both"/>
        <w:rPr>
          <w:rFonts w:ascii="Arial" w:hAnsi="Arial" w:cs="Arial"/>
          <w:sz w:val="24"/>
        </w:rPr>
      </w:pPr>
      <w:r w:rsidRPr="002A3CE1">
        <w:rPr>
          <w:rFonts w:ascii="Arial" w:hAnsi="Arial" w:cs="Arial"/>
          <w:sz w:val="24"/>
        </w:rPr>
        <w:t xml:space="preserve">CUNHA, Eugênio. Autismo e Inclusão: </w:t>
      </w:r>
      <w:proofErr w:type="spellStart"/>
      <w:r w:rsidRPr="002A3CE1">
        <w:rPr>
          <w:rFonts w:ascii="Arial" w:hAnsi="Arial" w:cs="Arial"/>
          <w:sz w:val="24"/>
        </w:rPr>
        <w:t>psicopedagogia</w:t>
      </w:r>
      <w:proofErr w:type="spellEnd"/>
      <w:r w:rsidRPr="002A3CE1">
        <w:rPr>
          <w:rFonts w:ascii="Arial" w:hAnsi="Arial" w:cs="Arial"/>
          <w:sz w:val="24"/>
        </w:rPr>
        <w:t xml:space="preserve"> e práticas educativas na escola e na família. Rio de Janeiro: </w:t>
      </w:r>
      <w:proofErr w:type="spellStart"/>
      <w:r w:rsidRPr="002A3CE1">
        <w:rPr>
          <w:rFonts w:ascii="Arial" w:hAnsi="Arial" w:cs="Arial"/>
          <w:sz w:val="24"/>
        </w:rPr>
        <w:t>Wak</w:t>
      </w:r>
      <w:proofErr w:type="spellEnd"/>
      <w:r w:rsidRPr="002A3CE1">
        <w:rPr>
          <w:rFonts w:ascii="Arial" w:hAnsi="Arial" w:cs="Arial"/>
          <w:sz w:val="24"/>
        </w:rPr>
        <w:t xml:space="preserve"> Editora, 2009.</w:t>
      </w:r>
    </w:p>
    <w:sectPr w:rsidR="001353FB" w:rsidRPr="002A3CE1" w:rsidSect="0013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CE1"/>
    <w:rsid w:val="001353FB"/>
    <w:rsid w:val="002A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2018-02-07T18:59:00Z</dcterms:created>
  <dcterms:modified xsi:type="dcterms:W3CDTF">2018-02-07T19:01:00Z</dcterms:modified>
</cp:coreProperties>
</file>