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92" w:rsidRPr="00FF2A92" w:rsidRDefault="00FF2A92" w:rsidP="00FF2A92">
      <w:pPr>
        <w:shd w:val="clear" w:color="auto" w:fill="FFFFFF"/>
        <w:tabs>
          <w:tab w:val="left" w:pos="7170"/>
        </w:tabs>
        <w:spacing w:after="450" w:line="375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921416"/>
          <w:kern w:val="36"/>
          <w:sz w:val="40"/>
          <w:szCs w:val="40"/>
          <w:u w:val="single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921416"/>
          <w:kern w:val="36"/>
          <w:sz w:val="40"/>
          <w:szCs w:val="40"/>
          <w:u w:val="single"/>
          <w:lang w:eastAsia="pt-BR"/>
        </w:rPr>
        <w:t>Você sabe qual o verdadeiro significado da Páscoa Cristã?</w:t>
      </w:r>
    </w:p>
    <w:p w:rsidR="00FF2A92" w:rsidRPr="00FF2A92" w:rsidRDefault="00FF2A92" w:rsidP="00FF2A92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noProof/>
          <w:color w:val="262626"/>
          <w:sz w:val="24"/>
          <w:szCs w:val="24"/>
          <w:lang w:eastAsia="pt-BR"/>
        </w:rPr>
        <w:drawing>
          <wp:inline distT="0" distB="0" distL="0" distR="0">
            <wp:extent cx="4585104" cy="3581400"/>
            <wp:effectExtent l="19050" t="0" r="5946" b="0"/>
            <wp:docPr id="6" name="Imagem 6" descr="Imagem Você sabe qual o verdadeiro significado da Páscoa Cristã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m Você sabe qual o verdadeiro significado da Páscoa Cristã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104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92" w:rsidRPr="00FF2A92" w:rsidRDefault="00FF2A92" w:rsidP="00FF2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Muitos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, conhecem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a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história da Páscoa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 como uma celebração a </w:t>
      </w:r>
      <w:proofErr w:type="spellStart"/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 xml:space="preserve"> de Cristo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 após sua morte e crucificação e também pelos diversos costumes que se criaram nesse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período pascal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, mas o que muitos não sabem é que esse período começa no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 xml:space="preserve">domingo da </w:t>
      </w:r>
      <w:proofErr w:type="spellStart"/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 e termina no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domingo de </w:t>
      </w:r>
      <w:hyperlink r:id="rId6" w:tgtFrame="_blank" w:history="1">
        <w:r w:rsidRPr="00FF2A92">
          <w:rPr>
            <w:rFonts w:ascii="Arial" w:eastAsia="Times New Roman" w:hAnsi="Arial" w:cs="Arial"/>
            <w:b/>
            <w:bCs/>
            <w:color w:val="921416"/>
            <w:sz w:val="24"/>
            <w:szCs w:val="24"/>
            <w:u w:val="single"/>
            <w:lang w:eastAsia="pt-BR"/>
          </w:rPr>
          <w:t>Pentecostes</w:t>
        </w:r>
      </w:hyperlink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 (com duração de 50 dias) e nos prepara para receber o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Espírito Santo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 prometido.</w:t>
      </w:r>
    </w:p>
    <w:p w:rsidR="00FF2A92" w:rsidRPr="00FF2A92" w:rsidRDefault="00FF2A92" w:rsidP="00FF2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O nome Páscoa é de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origem hebraica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, da palavra </w:t>
      </w:r>
      <w:proofErr w:type="spellStart"/>
      <w:r w:rsidRPr="00FF2A92">
        <w:rPr>
          <w:rFonts w:ascii="Arial" w:eastAsia="Times New Roman" w:hAnsi="Arial" w:cs="Arial"/>
          <w:i/>
          <w:iCs/>
          <w:color w:val="262626"/>
          <w:sz w:val="24"/>
          <w:szCs w:val="24"/>
          <w:lang w:eastAsia="pt-BR"/>
        </w:rPr>
        <w:t>Pessach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que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significa “passagem”, e leva esse nome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pois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antes de ser a festa da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, marcava o final do inverno e a chegada da primavera.</w:t>
      </w:r>
    </w:p>
    <w:p w:rsidR="00FF2A92" w:rsidRPr="00FF2A92" w:rsidRDefault="00FF2A92" w:rsidP="00FF2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Para os cristãos, a Páscoa simboliza a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de Cristo três dias após a sua morte na cruz e por isso é considerada um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fundamento da fé cristã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.</w:t>
      </w:r>
    </w:p>
    <w:p w:rsidR="00FF2A92" w:rsidRPr="00FF2A92" w:rsidRDefault="00FF2A92" w:rsidP="00FF2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Porém muitos vem a Páscoa como uma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esperança viva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 dada por Deus 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ao homens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 essa esperança está sempre envolvida por muitos </w:t>
      </w:r>
      <w:hyperlink r:id="rId7" w:tgtFrame="_blank" w:history="1">
        <w:r w:rsidRPr="00FF2A92">
          <w:rPr>
            <w:rFonts w:ascii="Arial" w:eastAsia="Times New Roman" w:hAnsi="Arial" w:cs="Arial"/>
            <w:color w:val="921416"/>
            <w:sz w:val="24"/>
            <w:szCs w:val="24"/>
            <w:u w:val="single"/>
            <w:lang w:eastAsia="pt-BR"/>
          </w:rPr>
          <w:t>símbolos </w:t>
        </w:r>
      </w:hyperlink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e estão entre eles: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hyperlink r:id="rId8" w:tgtFrame="_blank" w:history="1">
        <w:r w:rsidRPr="00FF2A92">
          <w:rPr>
            <w:rFonts w:ascii="Arial" w:eastAsia="Times New Roman" w:hAnsi="Arial" w:cs="Arial"/>
            <w:b/>
            <w:bCs/>
            <w:color w:val="921416"/>
            <w:sz w:val="24"/>
            <w:szCs w:val="24"/>
            <w:u w:val="single"/>
            <w:lang w:eastAsia="pt-BR"/>
          </w:rPr>
          <w:t>Cruz</w:t>
        </w:r>
      </w:hyperlink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: simboliza a vitória de Jesus sobre a morte.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Pão e vinho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: representa a vida eterna de Jesus. (em sua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última ceia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, Jesus ofereceu pão e vinho aos discípulos enfatizando que o pão era o seu corpo e o vinho era o seu sangue).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Cordeiro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: simboliza Jesus Cristo por ter se sacrificado em prol do seu rebanho.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Óleos </w:t>
      </w:r>
      <w:hyperlink r:id="rId9" w:history="1">
        <w:r w:rsidRPr="00FF2A92">
          <w:rPr>
            <w:rFonts w:ascii="Arial" w:eastAsia="Times New Roman" w:hAnsi="Arial" w:cs="Arial"/>
            <w:b/>
            <w:bCs/>
            <w:color w:val="921416"/>
            <w:sz w:val="24"/>
            <w:szCs w:val="24"/>
            <w:u w:val="single"/>
            <w:lang w:eastAsia="pt-BR"/>
          </w:rPr>
          <w:t>santos</w:t>
        </w:r>
      </w:hyperlink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: simboliza o Espírito Santo e são representados pelos óleos sacramentais utilizados no batismo, crisma e em unções de enfermos abençoados por bispos e sacerdotes durante a Missa 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do Crisma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que ocorre na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Quinta-feira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Santa.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Água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: utilizada no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Sábado Santo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, simboliza a pureza e a renovação de Cristo.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lastRenderedPageBreak/>
        <w:t>Coelhos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: símbolo da fertilidade. Está associado 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a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capacidade que a Igreja tem de produzir novos discípulos e espalhar a mensagem de Cristo.</w:t>
      </w:r>
    </w:p>
    <w:p w:rsidR="00FF2A92" w:rsidRPr="00FF2A92" w:rsidRDefault="00FF2A92" w:rsidP="00FF2A9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Ovos de Páscoa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: simbolizam o nascimento para uma nova vida já que os cristãos do Oriente foram os primeiros a dar ovos coloridos na Páscoa com essa intenção.</w:t>
      </w:r>
    </w:p>
    <w:p w:rsidR="00FF2A92" w:rsidRPr="00FF2A92" w:rsidRDefault="00FF2A92" w:rsidP="00FF2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Devemos lembrar também que durante toda a </w:t>
      </w:r>
      <w:hyperlink r:id="rId10" w:tgtFrame="_blank" w:history="1">
        <w:r w:rsidRPr="00FF2A92">
          <w:rPr>
            <w:rFonts w:ascii="Arial" w:eastAsia="Times New Roman" w:hAnsi="Arial" w:cs="Arial"/>
            <w:color w:val="921416"/>
            <w:sz w:val="24"/>
            <w:szCs w:val="24"/>
            <w:u w:val="single"/>
            <w:lang w:eastAsia="pt-BR"/>
          </w:rPr>
          <w:t>Semana Santa</w:t>
        </w:r>
      </w:hyperlink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 (semana que antecede a Páscoa) ocorre 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a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celebração da Paixão de Cristo, sua morte e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 a primeira delas já acontece no </w:t>
      </w:r>
      <w:hyperlink r:id="rId11" w:tgtFrame="_blank" w:history="1">
        <w:r w:rsidRPr="00FF2A92">
          <w:rPr>
            <w:rFonts w:ascii="Arial" w:eastAsia="Times New Roman" w:hAnsi="Arial" w:cs="Arial"/>
            <w:b/>
            <w:bCs/>
            <w:color w:val="921416"/>
            <w:sz w:val="24"/>
            <w:szCs w:val="24"/>
            <w:u w:val="single"/>
            <w:lang w:eastAsia="pt-BR"/>
          </w:rPr>
          <w:t>Domingo de Ramos</w:t>
        </w:r>
      </w:hyperlink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. Ela relembra a entrada triunfal de Jesus Cristo em Jerusalém e tem esse nome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pois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o povo cortou ramos de árvores para cobrir o chão por onde Ele passava.</w:t>
      </w:r>
    </w:p>
    <w:p w:rsidR="00FF2A92" w:rsidRPr="00FF2A92" w:rsidRDefault="00FF2A92" w:rsidP="00FF2A9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O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domingo de Páscoa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 celebra a festa da vida. É nele onde são referenciadas a última Ceia, a prisão, julgamento, condenação, crucificação e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de Cristo e 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é nele que somos convidados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à nossa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ressureição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.</w:t>
      </w:r>
    </w:p>
    <w:p w:rsidR="00FF2A92" w:rsidRPr="00FF2A92" w:rsidRDefault="00FF2A92" w:rsidP="00FF2A92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262626"/>
          <w:sz w:val="24"/>
          <w:szCs w:val="24"/>
          <w:lang w:eastAsia="pt-BR"/>
        </w:rPr>
      </w:pP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Ou seja, a Páscoa é um período para agradecermos a Jesus pelo </w:t>
      </w:r>
      <w:proofErr w:type="spell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sacrificio</w:t>
      </w:r>
      <w:proofErr w:type="spell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e também para pensar em todos os nossos atos e </w:t>
      </w:r>
      <w:r w:rsidRPr="00FF2A92">
        <w:rPr>
          <w:rFonts w:ascii="Arial" w:eastAsia="Times New Roman" w:hAnsi="Arial" w:cs="Arial"/>
          <w:b/>
          <w:bCs/>
          <w:color w:val="262626"/>
          <w:sz w:val="24"/>
          <w:szCs w:val="24"/>
          <w:lang w:eastAsia="pt-BR"/>
        </w:rPr>
        <w:t>renovar os votos</w:t>
      </w:r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 perante </w:t>
      </w:r>
      <w:proofErr w:type="gramStart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>a Deus</w:t>
      </w:r>
      <w:proofErr w:type="gramEnd"/>
      <w:r w:rsidRPr="00FF2A92">
        <w:rPr>
          <w:rFonts w:ascii="Arial" w:eastAsia="Times New Roman" w:hAnsi="Arial" w:cs="Arial"/>
          <w:color w:val="262626"/>
          <w:sz w:val="24"/>
          <w:szCs w:val="24"/>
          <w:lang w:eastAsia="pt-BR"/>
        </w:rPr>
        <w:t xml:space="preserve"> para sermos cada vez melhores e dignos desse ato tão nobre para nos libertar e nos dar a vida</w:t>
      </w:r>
    </w:p>
    <w:p w:rsidR="00EF6EFD" w:rsidRPr="00FF2A92" w:rsidRDefault="00EF6EFD" w:rsidP="00FF2A92">
      <w:pPr>
        <w:jc w:val="both"/>
        <w:rPr>
          <w:rFonts w:ascii="Arial" w:hAnsi="Arial" w:cs="Arial"/>
        </w:rPr>
      </w:pPr>
    </w:p>
    <w:sectPr w:rsidR="00EF6EFD" w:rsidRPr="00FF2A92" w:rsidSect="00EF6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F3C98"/>
    <w:multiLevelType w:val="multilevel"/>
    <w:tmpl w:val="A934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D56BA1"/>
    <w:multiLevelType w:val="multilevel"/>
    <w:tmpl w:val="598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A92"/>
    <w:rsid w:val="00EF6EFD"/>
    <w:rsid w:val="00FF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FD"/>
  </w:style>
  <w:style w:type="paragraph" w:styleId="Ttulo1">
    <w:name w:val="heading 1"/>
    <w:basedOn w:val="Normal"/>
    <w:link w:val="Ttulo1Char"/>
    <w:uiPriority w:val="9"/>
    <w:qFormat/>
    <w:rsid w:val="00FF2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2A9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F2A92"/>
    <w:rPr>
      <w:color w:val="0000FF"/>
      <w:u w:val="single"/>
    </w:rPr>
  </w:style>
  <w:style w:type="character" w:customStyle="1" w:styleId="gt">
    <w:name w:val="gt"/>
    <w:basedOn w:val="Fontepargpadro"/>
    <w:rsid w:val="00FF2A92"/>
  </w:style>
  <w:style w:type="paragraph" w:styleId="NormalWeb">
    <w:name w:val="Normal (Web)"/>
    <w:basedOn w:val="Normal"/>
    <w:uiPriority w:val="99"/>
    <w:semiHidden/>
    <w:unhideWhenUsed/>
    <w:rsid w:val="00FF2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2A92"/>
    <w:rPr>
      <w:b/>
      <w:bCs/>
    </w:rPr>
  </w:style>
  <w:style w:type="character" w:styleId="nfase">
    <w:name w:val="Emphasis"/>
    <w:basedOn w:val="Fontepargpadro"/>
    <w:uiPriority w:val="20"/>
    <w:qFormat/>
    <w:rsid w:val="00FF2A9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307">
          <w:marLeft w:val="0"/>
          <w:marRight w:val="0"/>
          <w:marTop w:val="0"/>
          <w:marBottom w:val="450"/>
          <w:divBdr>
            <w:top w:val="single" w:sz="6" w:space="15" w:color="E1E1E1"/>
            <w:left w:val="none" w:sz="0" w:space="0" w:color="auto"/>
            <w:bottom w:val="single" w:sz="6" w:space="15" w:color="E1E1E1"/>
            <w:right w:val="none" w:sz="0" w:space="0" w:color="auto"/>
          </w:divBdr>
        </w:div>
        <w:div w:id="817039685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57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81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sasagradafamilia.com.br/buscar-produto/?q=cru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ssasagradafamilia.com.br/conteudos/significados-e-simbolo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sasagradafamilia.com.br/buscar-conteudo/?q=pentecostes&amp;x=0&amp;y=0" TargetMode="External"/><Relationship Id="rId11" Type="http://schemas.openxmlformats.org/officeDocument/2006/relationships/hyperlink" Target="http://www.nossasagradafamilia.com.br/conteudo/domingo-de-ramos-quando-e-comemorado-qual-sua-historia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ossasagradafamilia.com.br/buscar-conteudo/?q=semana+santa&amp;x=0&amp;y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ssasagradafamilia.com.br/conteudos/santo-do-di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2018-03-25T19:35:00Z</dcterms:created>
  <dcterms:modified xsi:type="dcterms:W3CDTF">2018-03-25T19:37:00Z</dcterms:modified>
</cp:coreProperties>
</file>