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B18" w:rsidRPr="005D3B18" w:rsidRDefault="005D3B18" w:rsidP="005D3B18">
      <w:pPr>
        <w:spacing w:before="100" w:beforeAutospacing="1" w:after="100" w:afterAutospacing="1" w:line="240" w:lineRule="auto"/>
        <w:jc w:val="center"/>
        <w:outlineLvl w:val="0"/>
        <w:rPr>
          <w:rFonts w:ascii="Arial" w:eastAsia="Times New Roman" w:hAnsi="Arial" w:cs="Arial"/>
          <w:b/>
          <w:kern w:val="36"/>
          <w:sz w:val="32"/>
          <w:szCs w:val="36"/>
          <w:u w:val="single"/>
          <w:lang w:eastAsia="pt-BR"/>
        </w:rPr>
      </w:pPr>
      <w:r w:rsidRPr="005D3B18">
        <w:rPr>
          <w:rFonts w:ascii="Arial" w:eastAsia="Times New Roman" w:hAnsi="Arial" w:cs="Arial"/>
          <w:b/>
          <w:kern w:val="36"/>
          <w:sz w:val="32"/>
          <w:szCs w:val="36"/>
          <w:u w:val="single"/>
          <w:lang w:eastAsia="pt-BR"/>
        </w:rPr>
        <w:t>Atividades para Exercitar o Cérebro com Diversão.</w:t>
      </w:r>
    </w:p>
    <w:p w:rsidR="005D3B18" w:rsidRDefault="005D3B18" w:rsidP="005D3B18">
      <w:pPr>
        <w:spacing w:after="0" w:line="240" w:lineRule="auto"/>
        <w:jc w:val="both"/>
        <w:rPr>
          <w:rFonts w:ascii="Arial" w:eastAsia="Times New Roman" w:hAnsi="Arial" w:cs="Arial"/>
          <w:sz w:val="24"/>
          <w:szCs w:val="24"/>
          <w:lang w:eastAsia="pt-BR"/>
        </w:rPr>
      </w:pPr>
      <w:r w:rsidRPr="005D3B18">
        <w:rPr>
          <w:rFonts w:ascii="Arial" w:eastAsia="Times New Roman" w:hAnsi="Arial" w:cs="Arial"/>
          <w:caps/>
          <w:spacing w:val="15"/>
          <w:sz w:val="24"/>
          <w:szCs w:val="24"/>
          <w:lang w:eastAsia="pt-BR"/>
        </w:rPr>
        <w:t>PROF. ALCIDES SCHOTTEN</w:t>
      </w:r>
      <w:r w:rsidRPr="005D3B18">
        <w:rPr>
          <w:rFonts w:ascii="Arial" w:eastAsia="Times New Roman" w:hAnsi="Arial" w:cs="Arial"/>
          <w:sz w:val="24"/>
          <w:szCs w:val="24"/>
          <w:lang w:eastAsia="pt-BR"/>
        </w:rPr>
        <w:t> </w:t>
      </w:r>
    </w:p>
    <w:p w:rsidR="005D3B18" w:rsidRPr="005D3B18" w:rsidRDefault="005D3B18" w:rsidP="005D3B18">
      <w:pPr>
        <w:spacing w:after="0" w:line="240" w:lineRule="auto"/>
        <w:jc w:val="both"/>
        <w:rPr>
          <w:rFonts w:ascii="Arial" w:eastAsia="Times New Roman" w:hAnsi="Arial" w:cs="Arial"/>
          <w:sz w:val="24"/>
          <w:szCs w:val="24"/>
          <w:lang w:eastAsia="pt-BR"/>
        </w:rPr>
      </w:pPr>
    </w:p>
    <w:p w:rsidR="005D3B18" w:rsidRPr="005D3B18" w:rsidRDefault="005D3B18" w:rsidP="005D3B18">
      <w:pPr>
        <w:shd w:val="clear" w:color="auto" w:fill="FFFFFF"/>
        <w:spacing w:after="0" w:line="240" w:lineRule="auto"/>
        <w:ind w:left="-120" w:right="-120"/>
        <w:jc w:val="both"/>
        <w:textAlignment w:val="top"/>
        <w:rPr>
          <w:rFonts w:ascii="Arial" w:eastAsia="Times New Roman" w:hAnsi="Arial" w:cs="Arial"/>
          <w:sz w:val="24"/>
          <w:szCs w:val="24"/>
          <w:lang w:eastAsia="pt-BR"/>
        </w:rPr>
      </w:pPr>
      <w:r w:rsidRPr="005D3B18">
        <w:rPr>
          <w:rFonts w:ascii="Arial" w:eastAsia="Times New Roman" w:hAnsi="Arial" w:cs="Arial"/>
          <w:sz w:val="24"/>
          <w:szCs w:val="24"/>
          <w:lang w:eastAsia="pt-BR"/>
        </w:rPr>
        <w:t> </w:t>
      </w:r>
    </w:p>
    <w:p w:rsidR="005D3B18" w:rsidRPr="005D3B18" w:rsidRDefault="005D3B18" w:rsidP="005D3B18">
      <w:pPr>
        <w:shd w:val="clear" w:color="auto" w:fill="FFFFFF"/>
        <w:spacing w:before="100" w:beforeAutospacing="1" w:after="100" w:afterAutospacing="1" w:line="240" w:lineRule="auto"/>
        <w:jc w:val="both"/>
        <w:rPr>
          <w:rFonts w:ascii="Arial" w:eastAsia="Times New Roman" w:hAnsi="Arial" w:cs="Arial"/>
          <w:caps/>
          <w:spacing w:val="15"/>
          <w:sz w:val="24"/>
          <w:szCs w:val="24"/>
          <w:lang w:eastAsia="pt-BR"/>
        </w:rPr>
      </w:pPr>
      <w:r w:rsidRPr="005D3B18">
        <w:rPr>
          <w:rFonts w:ascii="Arial" w:eastAsia="Times New Roman" w:hAnsi="Arial" w:cs="Arial"/>
          <w:b/>
          <w:caps/>
          <w:spacing w:val="15"/>
          <w:sz w:val="24"/>
          <w:szCs w:val="24"/>
          <w:lang w:eastAsia="pt-BR"/>
        </w:rPr>
        <w:t>TEMPO DE LEITURA</w:t>
      </w:r>
      <w:r w:rsidRPr="005D3B18">
        <w:rPr>
          <w:rFonts w:ascii="Arial" w:eastAsia="Times New Roman" w:hAnsi="Arial" w:cs="Arial"/>
          <w:caps/>
          <w:spacing w:val="15"/>
          <w:sz w:val="24"/>
          <w:szCs w:val="24"/>
          <w:lang w:eastAsia="pt-BR"/>
        </w:rPr>
        <w:t>:</w:t>
      </w:r>
      <w:r w:rsidRPr="005D3B18">
        <w:rPr>
          <w:rFonts w:ascii="Arial" w:eastAsia="Times New Roman" w:hAnsi="Arial" w:cs="Arial"/>
          <w:b/>
          <w:bCs/>
          <w:caps/>
          <w:spacing w:val="15"/>
          <w:sz w:val="24"/>
          <w:szCs w:val="24"/>
          <w:lang w:eastAsia="pt-BR"/>
        </w:rPr>
        <w:t> 2 MINUTOS</w:t>
      </w:r>
    </w:p>
    <w:p w:rsidR="005D3B18" w:rsidRP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5D3B18">
        <w:rPr>
          <w:rFonts w:ascii="Arial" w:eastAsia="Times New Roman" w:hAnsi="Arial" w:cs="Arial"/>
          <w:sz w:val="24"/>
          <w:szCs w:val="24"/>
          <w:lang w:eastAsia="pt-BR"/>
        </w:rPr>
        <w:t>É possível exercitar o cérebro e aprender novas habilidades de maneira divertida?</w:t>
      </w:r>
      <w:r>
        <w:rPr>
          <w:rFonts w:ascii="Arial" w:eastAsia="Times New Roman" w:hAnsi="Arial" w:cs="Arial"/>
          <w:sz w:val="24"/>
          <w:szCs w:val="24"/>
          <w:lang w:eastAsia="pt-BR"/>
        </w:rPr>
        <w:t xml:space="preserve"> </w:t>
      </w:r>
      <w:r w:rsidRPr="005D3B18">
        <w:rPr>
          <w:rFonts w:ascii="Arial" w:eastAsia="Times New Roman" w:hAnsi="Arial" w:cs="Arial"/>
          <w:sz w:val="24"/>
          <w:szCs w:val="24"/>
          <w:lang w:eastAsia="pt-BR"/>
        </w:rPr>
        <w:t>Saiba como exercitar o cérebro com diversão.</w:t>
      </w:r>
    </w:p>
    <w:p w:rsidR="005D3B18" w:rsidRP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5D3B18">
        <w:rPr>
          <w:rFonts w:ascii="Arial" w:eastAsia="Times New Roman" w:hAnsi="Arial" w:cs="Arial"/>
          <w:noProof/>
          <w:sz w:val="24"/>
          <w:szCs w:val="24"/>
          <w:lang w:eastAsia="pt-BR"/>
        </w:rPr>
        <w:drawing>
          <wp:inline distT="0" distB="0" distL="0" distR="0">
            <wp:extent cx="5400040" cy="2582628"/>
            <wp:effectExtent l="19050" t="0" r="0" b="0"/>
            <wp:docPr id="3" name="Imagem 1" descr="L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tura"/>
                    <pic:cNvPicPr>
                      <a:picLocks noChangeAspect="1" noChangeArrowheads="1"/>
                    </pic:cNvPicPr>
                  </pic:nvPicPr>
                  <pic:blipFill>
                    <a:blip r:embed="rId5"/>
                    <a:srcRect/>
                    <a:stretch>
                      <a:fillRect/>
                    </a:stretch>
                  </pic:blipFill>
                  <pic:spPr bwMode="auto">
                    <a:xfrm>
                      <a:off x="0" y="0"/>
                      <a:ext cx="5400040" cy="2582628"/>
                    </a:xfrm>
                    <a:prstGeom prst="rect">
                      <a:avLst/>
                    </a:prstGeom>
                    <a:noFill/>
                    <a:ln w="9525">
                      <a:noFill/>
                      <a:miter lim="800000"/>
                      <a:headEnd/>
                      <a:tailEnd/>
                    </a:ln>
                  </pic:spPr>
                </pic:pic>
              </a:graphicData>
            </a:graphic>
          </wp:inline>
        </w:drawing>
      </w:r>
    </w:p>
    <w:p w:rsidR="005D3B18" w:rsidRPr="005D3B18" w:rsidRDefault="005D3B18" w:rsidP="005D3B18">
      <w:pPr>
        <w:shd w:val="clear" w:color="auto" w:fill="FFFFFF"/>
        <w:spacing w:before="100" w:beforeAutospacing="1" w:after="100" w:afterAutospacing="1" w:line="240" w:lineRule="auto"/>
        <w:jc w:val="both"/>
        <w:outlineLvl w:val="2"/>
        <w:rPr>
          <w:rFonts w:ascii="Arial" w:eastAsia="Times New Roman" w:hAnsi="Arial" w:cs="Arial"/>
          <w:b/>
          <w:sz w:val="28"/>
          <w:szCs w:val="24"/>
          <w:lang w:eastAsia="pt-BR"/>
        </w:rPr>
      </w:pPr>
      <w:r w:rsidRPr="005D3B18">
        <w:rPr>
          <w:rFonts w:ascii="Arial" w:eastAsia="Times New Roman" w:hAnsi="Arial" w:cs="Arial"/>
          <w:b/>
          <w:sz w:val="28"/>
          <w:szCs w:val="24"/>
          <w:lang w:eastAsia="pt-BR"/>
        </w:rPr>
        <w:t>Exercitar o Cérebro com Diversão</w:t>
      </w:r>
    </w:p>
    <w:p w:rsidR="005D3B18" w:rsidRP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5D3B18">
        <w:rPr>
          <w:rFonts w:ascii="Arial" w:eastAsia="Times New Roman" w:hAnsi="Arial" w:cs="Arial"/>
          <w:sz w:val="24"/>
          <w:szCs w:val="24"/>
          <w:lang w:eastAsia="pt-BR"/>
        </w:rPr>
        <w:t>Esta resposta tem sido dada por cientistas há algum tempo. Atividades lúdicas conseguem fazer com que o cérebro trabalhe sem que seja necessário passar horas em uma atividade enfadonha ou cansativa.</w:t>
      </w:r>
    </w:p>
    <w:p w:rsidR="005D3B18" w:rsidRP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5D3B18">
        <w:rPr>
          <w:rFonts w:ascii="Arial" w:eastAsia="Times New Roman" w:hAnsi="Arial" w:cs="Arial"/>
          <w:sz w:val="24"/>
          <w:szCs w:val="24"/>
          <w:lang w:eastAsia="pt-BR"/>
        </w:rPr>
        <w:t>O trabalho mental é necessário. A saúde do cérebro significa melhorias no raciocínio, boa memória e tranqüilidade ao envelhecer.</w:t>
      </w:r>
    </w:p>
    <w:p w:rsidR="005D3B18" w:rsidRPr="005D3B18" w:rsidRDefault="005D3B18" w:rsidP="005D3B18">
      <w:pPr>
        <w:shd w:val="clear" w:color="auto" w:fill="FFFFFF"/>
        <w:spacing w:before="100" w:beforeAutospacing="1" w:after="100" w:afterAutospacing="1" w:line="240" w:lineRule="auto"/>
        <w:jc w:val="both"/>
        <w:outlineLvl w:val="1"/>
        <w:rPr>
          <w:rFonts w:ascii="Arial" w:eastAsia="Times New Roman" w:hAnsi="Arial" w:cs="Arial"/>
          <w:b/>
          <w:sz w:val="24"/>
          <w:szCs w:val="24"/>
          <w:lang w:eastAsia="pt-BR"/>
        </w:rPr>
      </w:pPr>
      <w:r w:rsidRPr="005D3B18">
        <w:rPr>
          <w:rFonts w:ascii="Arial" w:eastAsia="Times New Roman" w:hAnsi="Arial" w:cs="Arial"/>
          <w:b/>
          <w:sz w:val="24"/>
          <w:szCs w:val="24"/>
          <w:lang w:eastAsia="pt-BR"/>
        </w:rPr>
        <w:t>Aprender um novo idioma</w:t>
      </w:r>
    </w:p>
    <w:p w:rsidR="005D3B18" w:rsidRP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5D3B18">
        <w:rPr>
          <w:rFonts w:ascii="Arial" w:eastAsia="Times New Roman" w:hAnsi="Arial" w:cs="Arial"/>
          <w:sz w:val="24"/>
          <w:szCs w:val="24"/>
          <w:lang w:eastAsia="pt-BR"/>
        </w:rPr>
        <w:t>Aprender um novo idioma não conta só na hora de impressionar no currículo ou em diversas áreas do mercado de trabalho. Saber uma nova língua significa também aprimorar as atividades cerebrais.</w:t>
      </w:r>
    </w:p>
    <w:p w:rsid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5D3B18">
        <w:rPr>
          <w:rFonts w:ascii="Arial" w:eastAsia="Times New Roman" w:hAnsi="Arial" w:cs="Arial"/>
          <w:sz w:val="24"/>
          <w:szCs w:val="24"/>
          <w:lang w:eastAsia="pt-BR"/>
        </w:rPr>
        <w:t>Importante, explorar um novo idioma é a mesma coisa que descobrir um novo mundo.</w:t>
      </w:r>
    </w:p>
    <w:p w:rsid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p>
    <w:p w:rsidR="005D3B18" w:rsidRP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p>
    <w:p w:rsidR="005D3B18" w:rsidRPr="005D3B18" w:rsidRDefault="005D3B18" w:rsidP="005D3B18">
      <w:pPr>
        <w:shd w:val="clear" w:color="auto" w:fill="FFFFFF"/>
        <w:spacing w:before="100" w:beforeAutospacing="1" w:after="100" w:afterAutospacing="1" w:line="240" w:lineRule="auto"/>
        <w:jc w:val="both"/>
        <w:outlineLvl w:val="1"/>
        <w:rPr>
          <w:rFonts w:ascii="Arial" w:eastAsia="Times New Roman" w:hAnsi="Arial" w:cs="Arial"/>
          <w:b/>
          <w:sz w:val="24"/>
          <w:szCs w:val="24"/>
          <w:lang w:eastAsia="pt-BR"/>
        </w:rPr>
      </w:pPr>
      <w:r w:rsidRPr="005D3B18">
        <w:rPr>
          <w:rFonts w:ascii="Arial" w:eastAsia="Times New Roman" w:hAnsi="Arial" w:cs="Arial"/>
          <w:b/>
          <w:sz w:val="24"/>
          <w:szCs w:val="24"/>
          <w:lang w:eastAsia="pt-BR"/>
        </w:rPr>
        <w:t>Instrumentos musicais</w:t>
      </w:r>
    </w:p>
    <w:p w:rsidR="005D3B18" w:rsidRP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5D3B18">
        <w:rPr>
          <w:rFonts w:ascii="Arial" w:eastAsia="Times New Roman" w:hAnsi="Arial" w:cs="Arial"/>
          <w:sz w:val="24"/>
          <w:szCs w:val="24"/>
          <w:lang w:eastAsia="pt-BR"/>
        </w:rPr>
        <w:lastRenderedPageBreak/>
        <w:t>Tocar um instrumento musical é algo que traz muita satisfação. É claro que nada surge de forma mágica. É preciso estudar muito, gastar muitas horas nas práticas e ter paciência e dedicação.</w:t>
      </w:r>
    </w:p>
    <w:p w:rsidR="005D3B18" w:rsidRP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5D3B18">
        <w:rPr>
          <w:rFonts w:ascii="Arial" w:eastAsia="Times New Roman" w:hAnsi="Arial" w:cs="Arial"/>
          <w:sz w:val="24"/>
          <w:szCs w:val="24"/>
          <w:lang w:eastAsia="pt-BR"/>
        </w:rPr>
        <w:t xml:space="preserve">Mas tudo vale </w:t>
      </w:r>
      <w:proofErr w:type="gramStart"/>
      <w:r w:rsidRPr="005D3B18">
        <w:rPr>
          <w:rFonts w:ascii="Arial" w:eastAsia="Times New Roman" w:hAnsi="Arial" w:cs="Arial"/>
          <w:sz w:val="24"/>
          <w:szCs w:val="24"/>
          <w:lang w:eastAsia="pt-BR"/>
        </w:rPr>
        <w:t>a</w:t>
      </w:r>
      <w:proofErr w:type="gramEnd"/>
      <w:r w:rsidRPr="005D3B18">
        <w:rPr>
          <w:rFonts w:ascii="Arial" w:eastAsia="Times New Roman" w:hAnsi="Arial" w:cs="Arial"/>
          <w:sz w:val="24"/>
          <w:szCs w:val="24"/>
          <w:lang w:eastAsia="pt-BR"/>
        </w:rPr>
        <w:t xml:space="preserve"> pena quando aquela canção emocionante consegue ser reproduzida. OU quando você consegue transmitir em notas todo o seu sentimento.</w:t>
      </w:r>
    </w:p>
    <w:p w:rsidR="005D3B18" w:rsidRPr="005D3B18" w:rsidRDefault="005D3B18" w:rsidP="005D3B18">
      <w:pPr>
        <w:shd w:val="clear" w:color="auto" w:fill="FFFFFF"/>
        <w:spacing w:before="100" w:beforeAutospacing="1" w:after="100" w:afterAutospacing="1" w:line="240" w:lineRule="auto"/>
        <w:jc w:val="both"/>
        <w:outlineLvl w:val="1"/>
        <w:rPr>
          <w:rFonts w:ascii="Arial" w:eastAsia="Times New Roman" w:hAnsi="Arial" w:cs="Arial"/>
          <w:b/>
          <w:sz w:val="24"/>
          <w:szCs w:val="24"/>
          <w:lang w:eastAsia="pt-BR"/>
        </w:rPr>
      </w:pPr>
      <w:r w:rsidRPr="005D3B18">
        <w:rPr>
          <w:rFonts w:ascii="Arial" w:eastAsia="Times New Roman" w:hAnsi="Arial" w:cs="Arial"/>
          <w:b/>
          <w:sz w:val="24"/>
          <w:szCs w:val="24"/>
          <w:lang w:eastAsia="pt-BR"/>
        </w:rPr>
        <w:t>Exercícios físicos</w:t>
      </w:r>
    </w:p>
    <w:p w:rsidR="005D3B18" w:rsidRP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5D3B18">
        <w:rPr>
          <w:rFonts w:ascii="Arial" w:eastAsia="Times New Roman" w:hAnsi="Arial" w:cs="Arial"/>
          <w:sz w:val="24"/>
          <w:szCs w:val="24"/>
          <w:lang w:eastAsia="pt-BR"/>
        </w:rPr>
        <w:t>Quem pensa que a prática de exercícios está totalmente separada do trabalho mental se engana, e muito.</w:t>
      </w:r>
    </w:p>
    <w:p w:rsidR="005D3B18" w:rsidRP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5D3B18">
        <w:rPr>
          <w:rFonts w:ascii="Arial" w:eastAsia="Times New Roman" w:hAnsi="Arial" w:cs="Arial"/>
          <w:sz w:val="24"/>
          <w:szCs w:val="24"/>
          <w:lang w:eastAsia="pt-BR"/>
        </w:rPr>
        <w:t>Os esportes fazem com que as pessoas trabalhem diferentes áreas do cérebro e do próprio raciocínio.</w:t>
      </w:r>
    </w:p>
    <w:p w:rsidR="005D3B18" w:rsidRP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5D3B18">
        <w:rPr>
          <w:rFonts w:ascii="Arial" w:eastAsia="Times New Roman" w:hAnsi="Arial" w:cs="Arial"/>
          <w:sz w:val="24"/>
          <w:szCs w:val="24"/>
          <w:lang w:eastAsia="pt-BR"/>
        </w:rPr>
        <w:t>A rapidez ao pensar pode ser utilizada nas quadras, e o gasto de energia libera substâncias no sistema nervoso responsáveis pela sensação de alegria e satisfação.</w:t>
      </w:r>
    </w:p>
    <w:p w:rsidR="005D3B18" w:rsidRPr="005D3B18" w:rsidRDefault="005D3B18" w:rsidP="005D3B18">
      <w:pPr>
        <w:shd w:val="clear" w:color="auto" w:fill="FFFFFF"/>
        <w:spacing w:before="100" w:beforeAutospacing="1" w:after="100" w:afterAutospacing="1" w:line="240" w:lineRule="auto"/>
        <w:jc w:val="both"/>
        <w:outlineLvl w:val="1"/>
        <w:rPr>
          <w:rFonts w:ascii="Arial" w:eastAsia="Times New Roman" w:hAnsi="Arial" w:cs="Arial"/>
          <w:b/>
          <w:sz w:val="24"/>
          <w:szCs w:val="24"/>
          <w:lang w:eastAsia="pt-BR"/>
        </w:rPr>
      </w:pPr>
      <w:r w:rsidRPr="005D3B18">
        <w:rPr>
          <w:rFonts w:ascii="Arial" w:eastAsia="Times New Roman" w:hAnsi="Arial" w:cs="Arial"/>
          <w:b/>
          <w:sz w:val="24"/>
          <w:szCs w:val="24"/>
          <w:lang w:eastAsia="pt-BR"/>
        </w:rPr>
        <w:t>Leitura por prazer</w:t>
      </w:r>
    </w:p>
    <w:p w:rsidR="005D3B18" w:rsidRP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5D3B18">
        <w:rPr>
          <w:rFonts w:ascii="Arial" w:eastAsia="Times New Roman" w:hAnsi="Arial" w:cs="Arial"/>
          <w:sz w:val="24"/>
          <w:szCs w:val="24"/>
          <w:lang w:eastAsia="pt-BR"/>
        </w:rPr>
        <w:t xml:space="preserve">Ler é sempre bom, pois estimula novas </w:t>
      </w:r>
      <w:proofErr w:type="spellStart"/>
      <w:r w:rsidRPr="005D3B18">
        <w:rPr>
          <w:rFonts w:ascii="Arial" w:eastAsia="Times New Roman" w:hAnsi="Arial" w:cs="Arial"/>
          <w:sz w:val="24"/>
          <w:szCs w:val="24"/>
          <w:lang w:eastAsia="pt-BR"/>
        </w:rPr>
        <w:t>ideias</w:t>
      </w:r>
      <w:proofErr w:type="spellEnd"/>
      <w:r w:rsidRPr="005D3B18">
        <w:rPr>
          <w:rFonts w:ascii="Arial" w:eastAsia="Times New Roman" w:hAnsi="Arial" w:cs="Arial"/>
          <w:sz w:val="24"/>
          <w:szCs w:val="24"/>
          <w:lang w:eastAsia="pt-BR"/>
        </w:rPr>
        <w:t xml:space="preserve"> e traz também novos conhecimentos. Mais proveitoso ainda é ler por puro prazer, ou seja, ler aquilo que você gosta e se interessa.</w:t>
      </w:r>
    </w:p>
    <w:p w:rsidR="005D3B18" w:rsidRP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5D3B18">
        <w:rPr>
          <w:rFonts w:ascii="Arial" w:eastAsia="Times New Roman" w:hAnsi="Arial" w:cs="Arial"/>
          <w:sz w:val="24"/>
          <w:szCs w:val="24"/>
          <w:lang w:eastAsia="pt-BR"/>
        </w:rPr>
        <w:t>A leitura geralmente está associada aos </w:t>
      </w:r>
      <w:hyperlink r:id="rId6" w:tgtFrame="_blank" w:history="1">
        <w:r w:rsidRPr="005D3B18">
          <w:rPr>
            <w:rFonts w:ascii="Arial" w:eastAsia="Times New Roman" w:hAnsi="Arial" w:cs="Arial"/>
            <w:sz w:val="24"/>
            <w:szCs w:val="24"/>
            <w:u w:val="single"/>
            <w:lang w:eastAsia="pt-BR"/>
          </w:rPr>
          <w:t>estudos e à obrigação</w:t>
        </w:r>
      </w:hyperlink>
      <w:r w:rsidRPr="005D3B18">
        <w:rPr>
          <w:rFonts w:ascii="Arial" w:eastAsia="Times New Roman" w:hAnsi="Arial" w:cs="Arial"/>
          <w:sz w:val="24"/>
          <w:szCs w:val="24"/>
          <w:lang w:eastAsia="pt-BR"/>
        </w:rPr>
        <w:t>, mas ela se </w:t>
      </w:r>
      <w:hyperlink r:id="rId7" w:tgtFrame="_blank" w:history="1">
        <w:r w:rsidRPr="005D3B18">
          <w:rPr>
            <w:rFonts w:ascii="Arial" w:eastAsia="Times New Roman" w:hAnsi="Arial" w:cs="Arial"/>
            <w:sz w:val="24"/>
            <w:szCs w:val="24"/>
            <w:u w:val="single"/>
            <w:lang w:eastAsia="pt-BR"/>
          </w:rPr>
          <w:t>mostra mais eficiente</w:t>
        </w:r>
      </w:hyperlink>
      <w:r w:rsidRPr="005D3B18">
        <w:rPr>
          <w:rFonts w:ascii="Arial" w:eastAsia="Times New Roman" w:hAnsi="Arial" w:cs="Arial"/>
          <w:sz w:val="24"/>
          <w:szCs w:val="24"/>
          <w:lang w:eastAsia="pt-BR"/>
        </w:rPr>
        <w:t> para o cérebro quando o tema condiz com os gostos e humor do leitor.</w:t>
      </w:r>
    </w:p>
    <w:p w:rsidR="005D3B18" w:rsidRPr="005D3B18" w:rsidRDefault="005D3B18" w:rsidP="005D3B18">
      <w:pPr>
        <w:shd w:val="clear" w:color="auto" w:fill="FFFFFF"/>
        <w:spacing w:before="100" w:beforeAutospacing="1" w:after="100" w:afterAutospacing="1" w:line="240" w:lineRule="auto"/>
        <w:jc w:val="both"/>
        <w:outlineLvl w:val="1"/>
        <w:rPr>
          <w:rFonts w:ascii="Arial" w:eastAsia="Times New Roman" w:hAnsi="Arial" w:cs="Arial"/>
          <w:b/>
          <w:sz w:val="24"/>
          <w:szCs w:val="24"/>
          <w:lang w:eastAsia="pt-BR"/>
        </w:rPr>
      </w:pPr>
      <w:r w:rsidRPr="005D3B18">
        <w:rPr>
          <w:rFonts w:ascii="Arial" w:eastAsia="Times New Roman" w:hAnsi="Arial" w:cs="Arial"/>
          <w:b/>
          <w:sz w:val="24"/>
          <w:szCs w:val="24"/>
          <w:lang w:eastAsia="pt-BR"/>
        </w:rPr>
        <w:t>Curso de oratória</w:t>
      </w:r>
    </w:p>
    <w:p w:rsidR="005D3B18" w:rsidRP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5D3B18">
        <w:rPr>
          <w:rFonts w:ascii="Arial" w:eastAsia="Times New Roman" w:hAnsi="Arial" w:cs="Arial"/>
          <w:sz w:val="24"/>
          <w:szCs w:val="24"/>
          <w:lang w:eastAsia="pt-BR"/>
        </w:rPr>
        <w:t>Falar bem é uma habilidade admirável em qualquer pessoa, afinal, isso significa saber se expressar e se comunicar bem com todos.</w:t>
      </w:r>
    </w:p>
    <w:p w:rsidR="005D3B18" w:rsidRP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5D3B18">
        <w:rPr>
          <w:rFonts w:ascii="Arial" w:eastAsia="Times New Roman" w:hAnsi="Arial" w:cs="Arial"/>
          <w:sz w:val="24"/>
          <w:szCs w:val="24"/>
          <w:lang w:eastAsia="pt-BR"/>
        </w:rPr>
        <w:t xml:space="preserve">As influências são sentidas tanto na vida profissional quanto na vida pessoal. </w:t>
      </w:r>
      <w:proofErr w:type="spellStart"/>
      <w:r w:rsidRPr="005D3B18">
        <w:rPr>
          <w:rFonts w:ascii="Arial" w:eastAsia="Times New Roman" w:hAnsi="Arial" w:cs="Arial"/>
          <w:sz w:val="24"/>
          <w:szCs w:val="24"/>
          <w:lang w:eastAsia="pt-BR"/>
        </w:rPr>
        <w:t>Alémdisso</w:t>
      </w:r>
      <w:proofErr w:type="spellEnd"/>
      <w:r w:rsidRPr="005D3B18">
        <w:rPr>
          <w:rFonts w:ascii="Arial" w:eastAsia="Times New Roman" w:hAnsi="Arial" w:cs="Arial"/>
          <w:sz w:val="24"/>
          <w:szCs w:val="24"/>
          <w:lang w:eastAsia="pt-BR"/>
        </w:rPr>
        <w:t>, falar bem é algo necessário em qualquer lugar.</w:t>
      </w:r>
    </w:p>
    <w:p w:rsidR="005D3B18" w:rsidRP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5D3B18">
        <w:rPr>
          <w:rFonts w:ascii="Arial" w:eastAsia="Times New Roman" w:hAnsi="Arial" w:cs="Arial"/>
          <w:sz w:val="24"/>
          <w:szCs w:val="24"/>
          <w:lang w:eastAsia="pt-BR"/>
        </w:rPr>
        <w:t>No caso da </w:t>
      </w:r>
      <w:hyperlink r:id="rId8" w:tooltip="Curso de oratória" w:history="1">
        <w:r w:rsidRPr="005D3B18">
          <w:rPr>
            <w:rFonts w:ascii="Arial" w:eastAsia="Times New Roman" w:hAnsi="Arial" w:cs="Arial"/>
            <w:sz w:val="24"/>
            <w:szCs w:val="24"/>
            <w:u w:val="single"/>
            <w:lang w:eastAsia="pt-BR"/>
          </w:rPr>
          <w:t>oratória</w:t>
        </w:r>
      </w:hyperlink>
      <w:r w:rsidRPr="005D3B18">
        <w:rPr>
          <w:rFonts w:ascii="Arial" w:eastAsia="Times New Roman" w:hAnsi="Arial" w:cs="Arial"/>
          <w:sz w:val="24"/>
          <w:szCs w:val="24"/>
          <w:lang w:eastAsia="pt-BR"/>
        </w:rPr>
        <w:t xml:space="preserve">, o trabalho mental está justamente na organização das </w:t>
      </w:r>
      <w:proofErr w:type="spellStart"/>
      <w:r w:rsidRPr="005D3B18">
        <w:rPr>
          <w:rFonts w:ascii="Arial" w:eastAsia="Times New Roman" w:hAnsi="Arial" w:cs="Arial"/>
          <w:sz w:val="24"/>
          <w:szCs w:val="24"/>
          <w:lang w:eastAsia="pt-BR"/>
        </w:rPr>
        <w:t>ideias</w:t>
      </w:r>
      <w:proofErr w:type="spellEnd"/>
      <w:r w:rsidRPr="005D3B18">
        <w:rPr>
          <w:rFonts w:ascii="Arial" w:eastAsia="Times New Roman" w:hAnsi="Arial" w:cs="Arial"/>
          <w:sz w:val="24"/>
          <w:szCs w:val="24"/>
          <w:lang w:eastAsia="pt-BR"/>
        </w:rPr>
        <w:t xml:space="preserve"> e do pensamento, além da habilidade de transmiti-los de forma clara.</w:t>
      </w:r>
    </w:p>
    <w:p w:rsidR="005D3B18" w:rsidRPr="005D3B18" w:rsidRDefault="005D3B18" w:rsidP="005D3B1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5D3B18">
        <w:rPr>
          <w:rFonts w:ascii="Arial" w:eastAsia="Times New Roman" w:hAnsi="Arial" w:cs="Arial"/>
          <w:sz w:val="24"/>
          <w:szCs w:val="24"/>
          <w:lang w:eastAsia="pt-BR"/>
        </w:rPr>
        <w:t>Concluindo: o cérebro é um órgão com uma plasticidade natural. Portanto, só é possível mantê-lo vivo se exercitar o cérebro com diversão.</w:t>
      </w:r>
    </w:p>
    <w:p w:rsidR="0024797F" w:rsidRPr="005D3B18" w:rsidRDefault="005D3B18" w:rsidP="005D3B18">
      <w:pPr>
        <w:jc w:val="both"/>
        <w:rPr>
          <w:rFonts w:ascii="Arial" w:hAnsi="Arial" w:cs="Arial"/>
          <w:sz w:val="24"/>
          <w:szCs w:val="24"/>
        </w:rPr>
      </w:pPr>
      <w:hyperlink r:id="rId9" w:tgtFrame="_blank" w:history="1">
        <w:r w:rsidRPr="005D3B18">
          <w:rPr>
            <w:rFonts w:ascii="Arial" w:eastAsia="Times New Roman" w:hAnsi="Arial" w:cs="Arial"/>
            <w:sz w:val="24"/>
            <w:szCs w:val="24"/>
            <w:lang w:eastAsia="pt-BR"/>
          </w:rPr>
          <w:br/>
        </w:r>
      </w:hyperlink>
    </w:p>
    <w:sectPr w:rsidR="0024797F" w:rsidRPr="005D3B18" w:rsidSect="0024797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F7514"/>
    <w:multiLevelType w:val="multilevel"/>
    <w:tmpl w:val="7E9E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3B18"/>
    <w:rsid w:val="0024797F"/>
    <w:rsid w:val="005D3B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97F"/>
  </w:style>
  <w:style w:type="paragraph" w:styleId="Ttulo1">
    <w:name w:val="heading 1"/>
    <w:basedOn w:val="Normal"/>
    <w:link w:val="Ttulo1Char"/>
    <w:uiPriority w:val="9"/>
    <w:qFormat/>
    <w:rsid w:val="005D3B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5D3B1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5D3B1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3B1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5D3B18"/>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5D3B18"/>
    <w:rPr>
      <w:rFonts w:ascii="Times New Roman" w:eastAsia="Times New Roman" w:hAnsi="Times New Roman" w:cs="Times New Roman"/>
      <w:b/>
      <w:bCs/>
      <w:sz w:val="27"/>
      <w:szCs w:val="27"/>
      <w:lang w:eastAsia="pt-BR"/>
    </w:rPr>
  </w:style>
  <w:style w:type="character" w:customStyle="1" w:styleId="entry-author">
    <w:name w:val="entry-author"/>
    <w:basedOn w:val="Fontepargpadro"/>
    <w:rsid w:val="005D3B18"/>
  </w:style>
  <w:style w:type="character" w:styleId="Hyperlink">
    <w:name w:val="Hyperlink"/>
    <w:basedOn w:val="Fontepargpadro"/>
    <w:uiPriority w:val="99"/>
    <w:semiHidden/>
    <w:unhideWhenUsed/>
    <w:rsid w:val="005D3B18"/>
    <w:rPr>
      <w:color w:val="0000FF"/>
      <w:u w:val="single"/>
    </w:rPr>
  </w:style>
  <w:style w:type="character" w:customStyle="1" w:styleId="entry-terms">
    <w:name w:val="entry-terms"/>
    <w:basedOn w:val="Fontepargpadro"/>
    <w:rsid w:val="005D3B18"/>
  </w:style>
  <w:style w:type="paragraph" w:customStyle="1" w:styleId="estimated-read-time">
    <w:name w:val="estimated-read-time"/>
    <w:basedOn w:val="Normal"/>
    <w:rsid w:val="005D3B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5D3B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D3B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3B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4751828">
      <w:bodyDiv w:val="1"/>
      <w:marLeft w:val="0"/>
      <w:marRight w:val="0"/>
      <w:marTop w:val="0"/>
      <w:marBottom w:val="0"/>
      <w:divBdr>
        <w:top w:val="none" w:sz="0" w:space="0" w:color="auto"/>
        <w:left w:val="none" w:sz="0" w:space="0" w:color="auto"/>
        <w:bottom w:val="none" w:sz="0" w:space="0" w:color="auto"/>
        <w:right w:val="none" w:sz="0" w:space="0" w:color="auto"/>
      </w:divBdr>
      <w:divsChild>
        <w:div w:id="1870725956">
          <w:marLeft w:val="0"/>
          <w:marRight w:val="0"/>
          <w:marTop w:val="0"/>
          <w:marBottom w:val="0"/>
          <w:divBdr>
            <w:top w:val="none" w:sz="0" w:space="0" w:color="auto"/>
            <w:left w:val="none" w:sz="0" w:space="0" w:color="auto"/>
            <w:bottom w:val="none" w:sz="0" w:space="0" w:color="auto"/>
            <w:right w:val="none" w:sz="0" w:space="0" w:color="auto"/>
          </w:divBdr>
        </w:div>
        <w:div w:id="1829054464">
          <w:marLeft w:val="0"/>
          <w:marRight w:val="0"/>
          <w:marTop w:val="100"/>
          <w:marBottom w:val="100"/>
          <w:divBdr>
            <w:top w:val="none" w:sz="0" w:space="0" w:color="auto"/>
            <w:left w:val="none" w:sz="0" w:space="0" w:color="auto"/>
            <w:bottom w:val="none" w:sz="0" w:space="0" w:color="auto"/>
            <w:right w:val="none" w:sz="0" w:space="0" w:color="auto"/>
          </w:divBdr>
        </w:div>
        <w:div w:id="28484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hodus.com.br/oratoria/5-curso.html" TargetMode="External"/><Relationship Id="rId3" Type="http://schemas.openxmlformats.org/officeDocument/2006/relationships/settings" Target="settings.xml"/><Relationship Id="rId7" Type="http://schemas.openxmlformats.org/officeDocument/2006/relationships/hyperlink" Target="http://blog.methodus.com.br/leitura-dinamica-entenda-o-meto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methodus.com.br/questoes-do-vestibular-leitura-dinamic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thodus.com.br/site/matricula/?ID=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2468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2018-04-20T03:45:00Z</dcterms:created>
  <dcterms:modified xsi:type="dcterms:W3CDTF">2018-04-20T03:51:00Z</dcterms:modified>
</cp:coreProperties>
</file>