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C9" w:rsidRPr="00237F6C" w:rsidRDefault="005A62C9" w:rsidP="005A62C9">
      <w:pPr>
        <w:shd w:val="clear" w:color="auto" w:fill="FFFFFF"/>
        <w:spacing w:before="450" w:after="0" w:line="240" w:lineRule="auto"/>
        <w:jc w:val="both"/>
        <w:outlineLvl w:val="0"/>
        <w:rPr>
          <w:rFonts w:ascii="Arial" w:eastAsia="Times New Roman" w:hAnsi="Arial" w:cs="Arial"/>
          <w:b/>
          <w:color w:val="333333"/>
          <w:kern w:val="36"/>
          <w:sz w:val="32"/>
          <w:szCs w:val="32"/>
          <w:u w:val="single"/>
          <w:lang w:eastAsia="pt-BR"/>
        </w:rPr>
      </w:pPr>
      <w:r w:rsidRPr="00237F6C">
        <w:rPr>
          <w:rFonts w:ascii="Arial" w:eastAsia="Times New Roman" w:hAnsi="Arial" w:cs="Arial"/>
          <w:b/>
          <w:color w:val="333333"/>
          <w:kern w:val="36"/>
          <w:sz w:val="32"/>
          <w:szCs w:val="32"/>
          <w:u w:val="single"/>
          <w:lang w:eastAsia="pt-BR"/>
        </w:rPr>
        <w:t xml:space="preserve">3 Histórias comoventes sobre a </w:t>
      </w:r>
      <w:proofErr w:type="spellStart"/>
      <w:r w:rsidRPr="00237F6C">
        <w:rPr>
          <w:rFonts w:ascii="Arial" w:eastAsia="Times New Roman" w:hAnsi="Arial" w:cs="Arial"/>
          <w:b/>
          <w:color w:val="333333"/>
          <w:kern w:val="36"/>
          <w:sz w:val="32"/>
          <w:szCs w:val="32"/>
          <w:u w:val="single"/>
          <w:lang w:eastAsia="pt-BR"/>
        </w:rPr>
        <w:t>Resiliência</w:t>
      </w:r>
      <w:proofErr w:type="spellEnd"/>
      <w:r w:rsidRPr="00237F6C">
        <w:rPr>
          <w:rFonts w:ascii="Arial" w:eastAsia="Times New Roman" w:hAnsi="Arial" w:cs="Arial"/>
          <w:b/>
          <w:color w:val="333333"/>
          <w:kern w:val="36"/>
          <w:sz w:val="32"/>
          <w:szCs w:val="32"/>
          <w:u w:val="single"/>
          <w:lang w:eastAsia="pt-BR"/>
        </w:rPr>
        <w:t xml:space="preserve"> Humana</w:t>
      </w:r>
    </w:p>
    <w:p w:rsidR="005A62C9" w:rsidRPr="005A62C9" w:rsidRDefault="005A62C9" w:rsidP="005A62C9">
      <w:pPr>
        <w:shd w:val="clear" w:color="auto" w:fill="FFFFFF"/>
        <w:spacing w:before="450" w:after="0" w:line="240" w:lineRule="auto"/>
        <w:jc w:val="both"/>
        <w:outlineLvl w:val="0"/>
        <w:rPr>
          <w:rFonts w:ascii="Arial" w:eastAsia="Times New Roman" w:hAnsi="Arial" w:cs="Arial"/>
          <w:color w:val="333333"/>
          <w:kern w:val="36"/>
          <w:sz w:val="28"/>
          <w:szCs w:val="28"/>
          <w:lang w:eastAsia="pt-BR"/>
        </w:rPr>
      </w:pP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 xml:space="preserve">O que você faz quando se depara com um grande problema? Corre, chora ou encara? Dependendo da sua resposta, podemos afirmar se você é ou não uma </w:t>
      </w:r>
      <w:proofErr w:type="spellStart"/>
      <w:r w:rsidRPr="005A62C9">
        <w:rPr>
          <w:rFonts w:ascii="Arial" w:eastAsia="Times New Roman" w:hAnsi="Arial" w:cs="Arial"/>
          <w:color w:val="333333"/>
          <w:sz w:val="28"/>
          <w:szCs w:val="28"/>
          <w:lang w:eastAsia="pt-BR"/>
        </w:rPr>
        <w:t>uma</w:t>
      </w:r>
      <w:proofErr w:type="spellEnd"/>
      <w:r w:rsidRPr="005A62C9">
        <w:rPr>
          <w:rFonts w:ascii="Arial" w:eastAsia="Times New Roman" w:hAnsi="Arial" w:cs="Arial"/>
          <w:color w:val="333333"/>
          <w:sz w:val="28"/>
          <w:szCs w:val="28"/>
          <w:lang w:eastAsia="pt-BR"/>
        </w:rPr>
        <w:t xml:space="preserve"> pessoa </w:t>
      </w:r>
      <w:proofErr w:type="spellStart"/>
      <w:r w:rsidRPr="005A62C9">
        <w:rPr>
          <w:rFonts w:ascii="Arial" w:eastAsia="Times New Roman" w:hAnsi="Arial" w:cs="Arial"/>
          <w:color w:val="333333"/>
          <w:sz w:val="28"/>
          <w:szCs w:val="28"/>
          <w:lang w:eastAsia="pt-BR"/>
        </w:rPr>
        <w:t>resiliente</w:t>
      </w:r>
      <w:proofErr w:type="spellEnd"/>
      <w:r w:rsidRPr="005A62C9">
        <w:rPr>
          <w:rFonts w:ascii="Arial" w:eastAsia="Times New Roman" w:hAnsi="Arial" w:cs="Arial"/>
          <w:color w:val="333333"/>
          <w:sz w:val="28"/>
          <w:szCs w:val="28"/>
          <w:lang w:eastAsia="pt-BR"/>
        </w:rPr>
        <w:t xml:space="preserve">. Mas afinal, o que é a </w:t>
      </w:r>
      <w:proofErr w:type="spellStart"/>
      <w:r w:rsidRPr="005A62C9">
        <w:rPr>
          <w:rFonts w:ascii="Arial" w:eastAsia="Times New Roman" w:hAnsi="Arial" w:cs="Arial"/>
          <w:color w:val="333333"/>
          <w:sz w:val="28"/>
          <w:szCs w:val="28"/>
          <w:lang w:eastAsia="pt-BR"/>
        </w:rPr>
        <w:t>resiliência</w:t>
      </w:r>
      <w:proofErr w:type="spellEnd"/>
      <w:r w:rsidRPr="005A62C9">
        <w:rPr>
          <w:rFonts w:ascii="Arial" w:eastAsia="Times New Roman" w:hAnsi="Arial" w:cs="Arial"/>
          <w:color w:val="333333"/>
          <w:sz w:val="28"/>
          <w:szCs w:val="28"/>
          <w:lang w:eastAsia="pt-BR"/>
        </w:rPr>
        <w:t>?</w:t>
      </w:r>
    </w:p>
    <w:p w:rsid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 xml:space="preserve">A </w:t>
      </w:r>
      <w:proofErr w:type="spellStart"/>
      <w:r w:rsidRPr="005A62C9">
        <w:rPr>
          <w:rFonts w:ascii="Arial" w:eastAsia="Times New Roman" w:hAnsi="Arial" w:cs="Arial"/>
          <w:color w:val="333333"/>
          <w:sz w:val="28"/>
          <w:szCs w:val="28"/>
          <w:lang w:eastAsia="pt-BR"/>
        </w:rPr>
        <w:t>resiliência</w:t>
      </w:r>
      <w:proofErr w:type="spellEnd"/>
      <w:r w:rsidRPr="005A62C9">
        <w:rPr>
          <w:rFonts w:ascii="Arial" w:eastAsia="Times New Roman" w:hAnsi="Arial" w:cs="Arial"/>
          <w:color w:val="333333"/>
          <w:sz w:val="28"/>
          <w:szCs w:val="28"/>
          <w:lang w:eastAsia="pt-BR"/>
        </w:rPr>
        <w:t xml:space="preserve"> nada mais é do que a </w:t>
      </w:r>
      <w:r w:rsidRPr="005A62C9">
        <w:rPr>
          <w:rFonts w:ascii="Arial" w:eastAsia="Times New Roman" w:hAnsi="Arial" w:cs="Arial"/>
          <w:b/>
          <w:bCs/>
          <w:color w:val="333333"/>
          <w:sz w:val="28"/>
          <w:szCs w:val="28"/>
          <w:lang w:eastAsia="pt-BR"/>
        </w:rPr>
        <w:t>capacidade humana de superar as adversidades, transformando os momentos difíceis em oportunidades para aprender, crescer e mudar</w:t>
      </w:r>
      <w:r w:rsidRPr="005A62C9">
        <w:rPr>
          <w:rFonts w:ascii="Arial" w:eastAsia="Times New Roman" w:hAnsi="Arial" w:cs="Arial"/>
          <w:color w:val="333333"/>
          <w:sz w:val="28"/>
          <w:szCs w:val="28"/>
          <w:lang w:eastAsia="pt-BR"/>
        </w:rPr>
        <w:t xml:space="preserve">. As pessoas </w:t>
      </w:r>
      <w:proofErr w:type="spellStart"/>
      <w:r w:rsidRPr="005A62C9">
        <w:rPr>
          <w:rFonts w:ascii="Arial" w:eastAsia="Times New Roman" w:hAnsi="Arial" w:cs="Arial"/>
          <w:color w:val="333333"/>
          <w:sz w:val="28"/>
          <w:szCs w:val="28"/>
          <w:lang w:eastAsia="pt-BR"/>
        </w:rPr>
        <w:t>resilientes</w:t>
      </w:r>
      <w:proofErr w:type="spellEnd"/>
      <w:r w:rsidRPr="005A62C9">
        <w:rPr>
          <w:rFonts w:ascii="Arial" w:eastAsia="Times New Roman" w:hAnsi="Arial" w:cs="Arial"/>
          <w:color w:val="333333"/>
          <w:sz w:val="28"/>
          <w:szCs w:val="28"/>
          <w:lang w:eastAsia="pt-BR"/>
        </w:rPr>
        <w:t xml:space="preserve"> conseguem não apenas amadurecer emocionalmente, como também </w:t>
      </w:r>
      <w:proofErr w:type="gramStart"/>
      <w:r w:rsidRPr="005A62C9">
        <w:rPr>
          <w:rFonts w:ascii="Arial" w:eastAsia="Times New Roman" w:hAnsi="Arial" w:cs="Arial"/>
          <w:color w:val="333333"/>
          <w:sz w:val="28"/>
          <w:szCs w:val="28"/>
          <w:lang w:eastAsia="pt-BR"/>
        </w:rPr>
        <w:t>ficam</w:t>
      </w:r>
      <w:proofErr w:type="gramEnd"/>
      <w:r w:rsidRPr="005A62C9">
        <w:rPr>
          <w:rFonts w:ascii="Arial" w:eastAsia="Times New Roman" w:hAnsi="Arial" w:cs="Arial"/>
          <w:color w:val="333333"/>
          <w:sz w:val="28"/>
          <w:szCs w:val="28"/>
          <w:lang w:eastAsia="pt-BR"/>
        </w:rPr>
        <w:t xml:space="preserve"> mais fortes depois de ultrapassada a fase negativa.</w:t>
      </w:r>
    </w:p>
    <w:p w:rsid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p>
    <w:p w:rsidR="005A62C9" w:rsidRP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 xml:space="preserve">Separamos 3 exemplos de pessoas </w:t>
      </w:r>
      <w:proofErr w:type="spellStart"/>
      <w:r w:rsidRPr="005A62C9">
        <w:rPr>
          <w:rFonts w:ascii="Arial" w:eastAsia="Times New Roman" w:hAnsi="Arial" w:cs="Arial"/>
          <w:color w:val="333333"/>
          <w:sz w:val="28"/>
          <w:szCs w:val="28"/>
          <w:lang w:eastAsia="pt-BR"/>
        </w:rPr>
        <w:t>resilientes</w:t>
      </w:r>
      <w:proofErr w:type="spellEnd"/>
      <w:r w:rsidRPr="005A62C9">
        <w:rPr>
          <w:rFonts w:ascii="Arial" w:eastAsia="Times New Roman" w:hAnsi="Arial" w:cs="Arial"/>
          <w:color w:val="333333"/>
          <w:sz w:val="28"/>
          <w:szCs w:val="28"/>
          <w:lang w:eastAsia="pt-BR"/>
        </w:rPr>
        <w:t xml:space="preserve"> que "comeram o pão que o diabo amassou", mas que conseguiram dar a volta por cima e </w:t>
      </w:r>
      <w:proofErr w:type="gramStart"/>
      <w:r w:rsidRPr="005A62C9">
        <w:rPr>
          <w:rFonts w:ascii="Arial" w:eastAsia="Times New Roman" w:hAnsi="Arial" w:cs="Arial"/>
          <w:color w:val="333333"/>
          <w:sz w:val="28"/>
          <w:szCs w:val="28"/>
          <w:lang w:eastAsia="pt-BR"/>
        </w:rPr>
        <w:t>se</w:t>
      </w:r>
      <w:proofErr w:type="gramEnd"/>
      <w:r w:rsidRPr="005A62C9">
        <w:rPr>
          <w:rFonts w:ascii="Arial" w:eastAsia="Times New Roman" w:hAnsi="Arial" w:cs="Arial"/>
          <w:color w:val="333333"/>
          <w:sz w:val="28"/>
          <w:szCs w:val="28"/>
          <w:lang w:eastAsia="pt-BR"/>
        </w:rPr>
        <w:t xml:space="preserve"> tornar ícones mundiais!</w:t>
      </w: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
    <w:p w:rsidR="005A62C9" w:rsidRPr="005A62C9" w:rsidRDefault="005A62C9" w:rsidP="005A62C9">
      <w:pPr>
        <w:shd w:val="clear" w:color="auto" w:fill="FFFFFF"/>
        <w:spacing w:after="0" w:line="240" w:lineRule="auto"/>
        <w:jc w:val="both"/>
        <w:outlineLvl w:val="2"/>
        <w:rPr>
          <w:rFonts w:ascii="Arial" w:eastAsia="Times New Roman" w:hAnsi="Arial" w:cs="Arial"/>
          <w:b/>
          <w:bCs/>
          <w:color w:val="404040"/>
          <w:sz w:val="28"/>
          <w:szCs w:val="28"/>
          <w:lang w:eastAsia="pt-BR"/>
        </w:rPr>
      </w:pPr>
      <w:r w:rsidRPr="005A62C9">
        <w:rPr>
          <w:rFonts w:ascii="Arial" w:eastAsia="Times New Roman" w:hAnsi="Arial" w:cs="Arial"/>
          <w:b/>
          <w:bCs/>
          <w:color w:val="404040"/>
          <w:sz w:val="28"/>
          <w:szCs w:val="28"/>
          <w:lang w:eastAsia="pt-BR"/>
        </w:rPr>
        <w:t xml:space="preserve">Nelson Mandela e o incansável combate contra </w:t>
      </w:r>
      <w:proofErr w:type="gramStart"/>
      <w:r w:rsidRPr="005A62C9">
        <w:rPr>
          <w:rFonts w:ascii="Arial" w:eastAsia="Times New Roman" w:hAnsi="Arial" w:cs="Arial"/>
          <w:b/>
          <w:bCs/>
          <w:color w:val="404040"/>
          <w:sz w:val="28"/>
          <w:szCs w:val="28"/>
          <w:lang w:eastAsia="pt-BR"/>
        </w:rPr>
        <w:t>o </w:t>
      </w:r>
      <w:r w:rsidRPr="005A62C9">
        <w:rPr>
          <w:rFonts w:ascii="Arial" w:eastAsia="Times New Roman" w:hAnsi="Arial" w:cs="Arial"/>
          <w:b/>
          <w:bCs/>
          <w:i/>
          <w:iCs/>
          <w:color w:val="404040"/>
          <w:sz w:val="28"/>
          <w:szCs w:val="28"/>
          <w:lang w:eastAsia="pt-BR"/>
        </w:rPr>
        <w:t>Apartheid</w:t>
      </w:r>
      <w:proofErr w:type="gramEnd"/>
    </w:p>
    <w:p w:rsidR="005A62C9" w:rsidRP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r w:rsidRPr="005A62C9">
        <w:rPr>
          <w:rFonts w:ascii="Arial" w:eastAsia="Times New Roman" w:hAnsi="Arial" w:cs="Arial"/>
          <w:noProof/>
          <w:color w:val="333333"/>
          <w:sz w:val="28"/>
          <w:szCs w:val="28"/>
          <w:lang w:eastAsia="pt-BR"/>
        </w:rPr>
        <w:drawing>
          <wp:inline distT="0" distB="0" distL="0" distR="0">
            <wp:extent cx="4762500" cy="4762500"/>
            <wp:effectExtent l="19050" t="0" r="0" b="0"/>
            <wp:docPr id="1" name="Imagem 1" descr="Nelson Man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lson Mandela"/>
                    <pic:cNvPicPr>
                      <a:picLocks noChangeAspect="1" noChangeArrowheads="1"/>
                    </pic:cNvPicPr>
                  </pic:nvPicPr>
                  <pic:blipFill>
                    <a:blip r:embed="rId4"/>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roofErr w:type="spellStart"/>
      <w:r w:rsidRPr="005A62C9">
        <w:rPr>
          <w:rFonts w:ascii="Arial" w:eastAsia="Times New Roman" w:hAnsi="Arial" w:cs="Arial"/>
          <w:color w:val="333333"/>
          <w:sz w:val="28"/>
          <w:szCs w:val="28"/>
          <w:lang w:eastAsia="pt-BR"/>
        </w:rPr>
        <w:t>Resiliência</w:t>
      </w:r>
      <w:proofErr w:type="spellEnd"/>
      <w:r w:rsidRPr="005A62C9">
        <w:rPr>
          <w:rFonts w:ascii="Arial" w:eastAsia="Times New Roman" w:hAnsi="Arial" w:cs="Arial"/>
          <w:color w:val="333333"/>
          <w:sz w:val="28"/>
          <w:szCs w:val="28"/>
          <w:lang w:eastAsia="pt-BR"/>
        </w:rPr>
        <w:t xml:space="preserve"> é uma das palavras mais usadas para descrever Mandela. </w:t>
      </w:r>
    </w:p>
    <w:p w:rsidR="005A62C9" w:rsidRP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 xml:space="preserve">Após cinco décadas de luta, Nelson Mandela (1918 - 2013) foi eleito o primeiro presidente negro da África do Sul, mas antes disso o líder da África Negra lutou contra um intenso e perverso regime de segregação e discriminação racial - </w:t>
      </w:r>
      <w:proofErr w:type="gramStart"/>
      <w:r w:rsidRPr="005A62C9">
        <w:rPr>
          <w:rFonts w:ascii="Arial" w:eastAsia="Times New Roman" w:hAnsi="Arial" w:cs="Arial"/>
          <w:color w:val="333333"/>
          <w:sz w:val="28"/>
          <w:szCs w:val="28"/>
          <w:lang w:eastAsia="pt-BR"/>
        </w:rPr>
        <w:t>o </w:t>
      </w:r>
      <w:r w:rsidRPr="005A62C9">
        <w:rPr>
          <w:rFonts w:ascii="Arial" w:eastAsia="Times New Roman" w:hAnsi="Arial" w:cs="Arial"/>
          <w:i/>
          <w:iCs/>
          <w:color w:val="333333"/>
          <w:sz w:val="28"/>
          <w:szCs w:val="28"/>
          <w:lang w:eastAsia="pt-BR"/>
        </w:rPr>
        <w:t>apartheid</w:t>
      </w:r>
      <w:proofErr w:type="gramEnd"/>
      <w:r w:rsidRPr="005A62C9">
        <w:rPr>
          <w:rFonts w:ascii="Arial" w:eastAsia="Times New Roman" w:hAnsi="Arial" w:cs="Arial"/>
          <w:color w:val="333333"/>
          <w:sz w:val="28"/>
          <w:szCs w:val="28"/>
          <w:lang w:eastAsia="pt-BR"/>
        </w:rPr>
        <w:t>.</w:t>
      </w: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A sua força e desejo de ajudar as pessoas que sofriam com o preconceito não repercutiu apenas no continente africano, mas passou a ser um exemplo para todo o mundo!</w:t>
      </w:r>
    </w:p>
    <w:p w:rsidR="005A62C9" w:rsidRP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E mesmo após </w:t>
      </w:r>
      <w:r w:rsidRPr="005A62C9">
        <w:rPr>
          <w:rFonts w:ascii="Arial" w:eastAsia="Times New Roman" w:hAnsi="Arial" w:cs="Arial"/>
          <w:b/>
          <w:bCs/>
          <w:color w:val="333333"/>
          <w:sz w:val="28"/>
          <w:szCs w:val="28"/>
          <w:lang w:eastAsia="pt-BR"/>
        </w:rPr>
        <w:t>27 anos preso numa cela minúscula</w:t>
      </w:r>
      <w:r w:rsidRPr="005A62C9">
        <w:rPr>
          <w:rFonts w:ascii="Arial" w:eastAsia="Times New Roman" w:hAnsi="Arial" w:cs="Arial"/>
          <w:color w:val="333333"/>
          <w:sz w:val="28"/>
          <w:szCs w:val="28"/>
          <w:lang w:eastAsia="pt-BR"/>
        </w:rPr>
        <w:t>, com apenas poucos metros de comprimento para se locomover e privado de poder ver a sua família por quase três décadas, Mandela não aparentou ódio ou desejo de vingança quando finalmente foi libertado, mas uma grande serenidade que foi transmitida através de seus discursos que atravessaram o mundo:</w:t>
      </w:r>
    </w:p>
    <w:p w:rsidR="005A62C9" w:rsidRP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r w:rsidRPr="005A62C9">
        <w:rPr>
          <w:rFonts w:ascii="Arial" w:eastAsia="Times New Roman" w:hAnsi="Arial" w:cs="Arial"/>
          <w:i/>
          <w:iCs/>
          <w:color w:val="333333"/>
          <w:sz w:val="28"/>
          <w:szCs w:val="28"/>
          <w:lang w:eastAsia="pt-BR"/>
        </w:rPr>
        <w:lastRenderedPageBreak/>
        <w:t xml:space="preserve">"Ninguém nasce odiando outra pessoa pela cor de sua pele, ou o seu passado, ou sua religião. As pessoas aprendem a odiar, e se podem aprender a odiar, </w:t>
      </w:r>
      <w:proofErr w:type="gramStart"/>
      <w:r w:rsidRPr="005A62C9">
        <w:rPr>
          <w:rFonts w:ascii="Arial" w:eastAsia="Times New Roman" w:hAnsi="Arial" w:cs="Arial"/>
          <w:i/>
          <w:iCs/>
          <w:color w:val="333333"/>
          <w:sz w:val="28"/>
          <w:szCs w:val="28"/>
          <w:lang w:eastAsia="pt-BR"/>
        </w:rPr>
        <w:t>podem ser</w:t>
      </w:r>
      <w:proofErr w:type="gramEnd"/>
      <w:r w:rsidRPr="005A62C9">
        <w:rPr>
          <w:rFonts w:ascii="Arial" w:eastAsia="Times New Roman" w:hAnsi="Arial" w:cs="Arial"/>
          <w:i/>
          <w:iCs/>
          <w:color w:val="333333"/>
          <w:sz w:val="28"/>
          <w:szCs w:val="28"/>
          <w:lang w:eastAsia="pt-BR"/>
        </w:rPr>
        <w:t xml:space="preserve"> ensinadas a amar, pois o amor chega mais naturalmente ao coração humano do que o seu oposto"</w:t>
      </w:r>
      <w:r w:rsidRPr="005A62C9">
        <w:rPr>
          <w:rFonts w:ascii="Arial" w:eastAsia="Times New Roman" w:hAnsi="Arial" w:cs="Arial"/>
          <w:color w:val="333333"/>
          <w:sz w:val="28"/>
          <w:szCs w:val="28"/>
          <w:lang w:eastAsia="pt-BR"/>
        </w:rPr>
        <w:t>.</w:t>
      </w: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 xml:space="preserve">Vencedor do Nobel da Paz (em 1993), Mandela é um dos exemplos mais claros da </w:t>
      </w:r>
      <w:proofErr w:type="spellStart"/>
      <w:r w:rsidRPr="005A62C9">
        <w:rPr>
          <w:rFonts w:ascii="Arial" w:eastAsia="Times New Roman" w:hAnsi="Arial" w:cs="Arial"/>
          <w:color w:val="333333"/>
          <w:sz w:val="28"/>
          <w:szCs w:val="28"/>
          <w:lang w:eastAsia="pt-BR"/>
        </w:rPr>
        <w:t>resiliência</w:t>
      </w:r>
      <w:proofErr w:type="spellEnd"/>
      <w:r w:rsidRPr="005A62C9">
        <w:rPr>
          <w:rFonts w:ascii="Arial" w:eastAsia="Times New Roman" w:hAnsi="Arial" w:cs="Arial"/>
          <w:color w:val="333333"/>
          <w:sz w:val="28"/>
          <w:szCs w:val="28"/>
          <w:lang w:eastAsia="pt-BR"/>
        </w:rPr>
        <w:t xml:space="preserve"> humana.</w:t>
      </w:r>
    </w:p>
    <w:p w:rsidR="005A62C9" w:rsidRPr="005A62C9" w:rsidRDefault="005A62C9" w:rsidP="005A62C9">
      <w:pPr>
        <w:shd w:val="clear" w:color="auto" w:fill="FFFFFF"/>
        <w:spacing w:after="0" w:line="240" w:lineRule="auto"/>
        <w:jc w:val="both"/>
        <w:outlineLvl w:val="2"/>
        <w:rPr>
          <w:rFonts w:ascii="Arial" w:eastAsia="Times New Roman" w:hAnsi="Arial" w:cs="Arial"/>
          <w:b/>
          <w:bCs/>
          <w:color w:val="404040"/>
          <w:sz w:val="28"/>
          <w:szCs w:val="28"/>
          <w:lang w:eastAsia="pt-BR"/>
        </w:rPr>
      </w:pPr>
      <w:r w:rsidRPr="005A62C9">
        <w:rPr>
          <w:rFonts w:ascii="Arial" w:eastAsia="Times New Roman" w:hAnsi="Arial" w:cs="Arial"/>
          <w:b/>
          <w:bCs/>
          <w:color w:val="404040"/>
          <w:sz w:val="28"/>
          <w:szCs w:val="28"/>
          <w:lang w:eastAsia="pt-BR"/>
        </w:rPr>
        <w:t>Stephen Hawking e a luta contra a esclerose</w:t>
      </w:r>
    </w:p>
    <w:p w:rsidR="005A62C9" w:rsidRP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r w:rsidRPr="005A62C9">
        <w:rPr>
          <w:rFonts w:ascii="Arial" w:eastAsia="Times New Roman" w:hAnsi="Arial" w:cs="Arial"/>
          <w:noProof/>
          <w:color w:val="333333"/>
          <w:sz w:val="28"/>
          <w:szCs w:val="28"/>
          <w:lang w:eastAsia="pt-BR"/>
        </w:rPr>
        <w:drawing>
          <wp:inline distT="0" distB="0" distL="0" distR="0">
            <wp:extent cx="4762500" cy="4762500"/>
            <wp:effectExtent l="19050" t="0" r="0" b="0"/>
            <wp:docPr id="2" name="Imagem 2" descr="Stephen Haw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phen Hawking"/>
                    <pic:cNvPicPr>
                      <a:picLocks noChangeAspect="1" noChangeArrowheads="1"/>
                    </pic:cNvPicPr>
                  </pic:nvPicPr>
                  <pic:blipFill>
                    <a:blip r:embed="rId5"/>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 xml:space="preserve">O físico teórico e </w:t>
      </w:r>
      <w:proofErr w:type="spellStart"/>
      <w:r w:rsidRPr="005A62C9">
        <w:rPr>
          <w:rFonts w:ascii="Arial" w:eastAsia="Times New Roman" w:hAnsi="Arial" w:cs="Arial"/>
          <w:color w:val="333333"/>
          <w:sz w:val="28"/>
          <w:szCs w:val="28"/>
          <w:lang w:eastAsia="pt-BR"/>
        </w:rPr>
        <w:t>cosmólogo</w:t>
      </w:r>
      <w:proofErr w:type="spellEnd"/>
      <w:r w:rsidRPr="005A62C9">
        <w:rPr>
          <w:rFonts w:ascii="Arial" w:eastAsia="Times New Roman" w:hAnsi="Arial" w:cs="Arial"/>
          <w:color w:val="333333"/>
          <w:sz w:val="28"/>
          <w:szCs w:val="28"/>
          <w:lang w:eastAsia="pt-BR"/>
        </w:rPr>
        <w:t xml:space="preserve"> mais consagrado da contemporaneidade não deixou que a sua grave condição física afetasse o sucesso da sua carreira, muito pelo contrário! Além de ter três filhos, um neto e inúmeros prêmios recebidos em reconhecimento aos seus estudos científicos, Hawking é uma lenda vida quando o assunto é Física e Cosmologia!</w:t>
      </w:r>
    </w:p>
    <w:p w:rsidR="005A62C9" w:rsidRP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Mas para quem não sabe, Stephen Hawking foi </w:t>
      </w:r>
      <w:r w:rsidRPr="005A62C9">
        <w:rPr>
          <w:rFonts w:ascii="Arial" w:eastAsia="Times New Roman" w:hAnsi="Arial" w:cs="Arial"/>
          <w:b/>
          <w:bCs/>
          <w:color w:val="333333"/>
          <w:sz w:val="28"/>
          <w:szCs w:val="28"/>
          <w:lang w:eastAsia="pt-BR"/>
        </w:rPr>
        <w:t>diagnosticado aos 21 anos com esclerose lateral amiotrófica</w:t>
      </w:r>
      <w:r w:rsidRPr="005A62C9">
        <w:rPr>
          <w:rFonts w:ascii="Arial" w:eastAsia="Times New Roman" w:hAnsi="Arial" w:cs="Arial"/>
          <w:color w:val="333333"/>
          <w:sz w:val="28"/>
          <w:szCs w:val="28"/>
          <w:lang w:eastAsia="pt-BR"/>
        </w:rPr>
        <w:t xml:space="preserve">, uma doença grave que, gradativamente, vai paralisando todos os músculos do corpo da </w:t>
      </w:r>
      <w:proofErr w:type="gramStart"/>
      <w:r w:rsidRPr="005A62C9">
        <w:rPr>
          <w:rFonts w:ascii="Arial" w:eastAsia="Times New Roman" w:hAnsi="Arial" w:cs="Arial"/>
          <w:color w:val="333333"/>
          <w:sz w:val="28"/>
          <w:szCs w:val="28"/>
          <w:lang w:eastAsia="pt-BR"/>
        </w:rPr>
        <w:t>pessoa.</w:t>
      </w:r>
      <w:proofErr w:type="gramEnd"/>
      <w:r w:rsidRPr="005A62C9">
        <w:rPr>
          <w:rFonts w:ascii="Arial" w:eastAsia="Times New Roman" w:hAnsi="Arial" w:cs="Arial"/>
          <w:color w:val="333333"/>
          <w:sz w:val="28"/>
          <w:szCs w:val="28"/>
          <w:lang w:eastAsia="pt-BR"/>
        </w:rPr>
        <w:t xml:space="preserve">Passados mais de 50 anos do diagnóstico, Hawking já não tem quase nenhum controle sobre o seu próprio corpo, mas </w:t>
      </w:r>
      <w:r w:rsidRPr="005A62C9">
        <w:rPr>
          <w:rFonts w:ascii="Arial" w:eastAsia="Times New Roman" w:hAnsi="Arial" w:cs="Arial"/>
          <w:color w:val="333333"/>
          <w:sz w:val="28"/>
          <w:szCs w:val="28"/>
          <w:lang w:eastAsia="pt-BR"/>
        </w:rPr>
        <w:lastRenderedPageBreak/>
        <w:t xml:space="preserve">isso nunca o impediu de continuar a trabalhar e de feitos extraordinários - inclusive a participação em algumas séries de televisão e filmes!Hawking tinha tudo para viver isolado numa casa sombria no alto de uma montanha, ignorando a tudo e a todos, devido a sua condição física. Mas o astrofísico é um grande exemplo de </w:t>
      </w:r>
      <w:proofErr w:type="spellStart"/>
      <w:r w:rsidRPr="005A62C9">
        <w:rPr>
          <w:rFonts w:ascii="Arial" w:eastAsia="Times New Roman" w:hAnsi="Arial" w:cs="Arial"/>
          <w:color w:val="333333"/>
          <w:sz w:val="28"/>
          <w:szCs w:val="28"/>
          <w:lang w:eastAsia="pt-BR"/>
        </w:rPr>
        <w:t>resiliência</w:t>
      </w:r>
      <w:proofErr w:type="spellEnd"/>
      <w:r w:rsidRPr="005A62C9">
        <w:rPr>
          <w:rFonts w:ascii="Arial" w:eastAsia="Times New Roman" w:hAnsi="Arial" w:cs="Arial"/>
          <w:color w:val="333333"/>
          <w:sz w:val="28"/>
          <w:szCs w:val="28"/>
          <w:lang w:eastAsia="pt-BR"/>
        </w:rPr>
        <w:t xml:space="preserve"> por ter conseguido superar muito bem as adversidades que surgiram ao longo de sua vida e a adaptar-se plenamente. </w:t>
      </w:r>
    </w:p>
    <w:p w:rsidR="005A62C9" w:rsidRPr="005A62C9" w:rsidRDefault="005A62C9" w:rsidP="005A62C9">
      <w:pPr>
        <w:shd w:val="clear" w:color="auto" w:fill="FFFFFF"/>
        <w:spacing w:after="0" w:line="240" w:lineRule="auto"/>
        <w:jc w:val="both"/>
        <w:outlineLvl w:val="2"/>
        <w:rPr>
          <w:rFonts w:ascii="Arial" w:eastAsia="Times New Roman" w:hAnsi="Arial" w:cs="Arial"/>
          <w:b/>
          <w:bCs/>
          <w:color w:val="404040"/>
          <w:sz w:val="28"/>
          <w:szCs w:val="28"/>
          <w:lang w:eastAsia="pt-BR"/>
        </w:rPr>
      </w:pPr>
      <w:r w:rsidRPr="005A62C9">
        <w:rPr>
          <w:rFonts w:ascii="Arial" w:eastAsia="Times New Roman" w:hAnsi="Arial" w:cs="Arial"/>
          <w:b/>
          <w:bCs/>
          <w:color w:val="404040"/>
          <w:sz w:val="28"/>
          <w:szCs w:val="28"/>
          <w:lang w:eastAsia="pt-BR"/>
        </w:rPr>
        <w:t xml:space="preserve">Viktor </w:t>
      </w:r>
      <w:proofErr w:type="spellStart"/>
      <w:r w:rsidRPr="005A62C9">
        <w:rPr>
          <w:rFonts w:ascii="Arial" w:eastAsia="Times New Roman" w:hAnsi="Arial" w:cs="Arial"/>
          <w:b/>
          <w:bCs/>
          <w:color w:val="404040"/>
          <w:sz w:val="28"/>
          <w:szCs w:val="28"/>
          <w:lang w:eastAsia="pt-BR"/>
        </w:rPr>
        <w:t>Frankl</w:t>
      </w:r>
      <w:proofErr w:type="spellEnd"/>
      <w:r w:rsidRPr="005A62C9">
        <w:rPr>
          <w:rFonts w:ascii="Arial" w:eastAsia="Times New Roman" w:hAnsi="Arial" w:cs="Arial"/>
          <w:b/>
          <w:bCs/>
          <w:color w:val="404040"/>
          <w:sz w:val="28"/>
          <w:szCs w:val="28"/>
          <w:lang w:eastAsia="pt-BR"/>
        </w:rPr>
        <w:t xml:space="preserve"> e a vida durante o Holocausto</w:t>
      </w:r>
    </w:p>
    <w:p w:rsidR="005A62C9" w:rsidRP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r w:rsidRPr="005A62C9">
        <w:rPr>
          <w:rFonts w:ascii="Arial" w:eastAsia="Times New Roman" w:hAnsi="Arial" w:cs="Arial"/>
          <w:noProof/>
          <w:color w:val="333333"/>
          <w:sz w:val="28"/>
          <w:szCs w:val="28"/>
          <w:lang w:eastAsia="pt-BR"/>
        </w:rPr>
        <w:drawing>
          <wp:inline distT="0" distB="0" distL="0" distR="0">
            <wp:extent cx="4762500" cy="4762500"/>
            <wp:effectExtent l="19050" t="0" r="0" b="0"/>
            <wp:docPr id="3" name="Imagem 3" descr="Viktor Fran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ktor Frankl"/>
                    <pic:cNvPicPr>
                      <a:picLocks noChangeAspect="1" noChangeArrowheads="1"/>
                    </pic:cNvPicPr>
                  </pic:nvPicPr>
                  <pic:blipFill>
                    <a:blip r:embed="rId6"/>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A Segunda Guerra Mundial foi um dos episódios mais macabros do século XX e um dos mais horrendos de toda a história da Humanidade. Imagine como seria viver num campo de concentração? Agora imagine como seria ter que viver em QUATRO zonas de extermínio?!</w:t>
      </w: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 xml:space="preserve">O médico psiquiátrico austríaco Viktor </w:t>
      </w:r>
      <w:proofErr w:type="spellStart"/>
      <w:r w:rsidRPr="005A62C9">
        <w:rPr>
          <w:rFonts w:ascii="Arial" w:eastAsia="Times New Roman" w:hAnsi="Arial" w:cs="Arial"/>
          <w:color w:val="333333"/>
          <w:sz w:val="28"/>
          <w:szCs w:val="28"/>
          <w:lang w:eastAsia="pt-BR"/>
        </w:rPr>
        <w:t>Frankl</w:t>
      </w:r>
      <w:proofErr w:type="spellEnd"/>
      <w:r w:rsidRPr="005A62C9">
        <w:rPr>
          <w:rFonts w:ascii="Arial" w:eastAsia="Times New Roman" w:hAnsi="Arial" w:cs="Arial"/>
          <w:color w:val="333333"/>
          <w:sz w:val="28"/>
          <w:szCs w:val="28"/>
          <w:lang w:eastAsia="pt-BR"/>
        </w:rPr>
        <w:t xml:space="preserve"> (1905 - 1997) experimentou na pele durante três anos o inferno de viver em quatro diferentes campos de concentração nazista: os guetos de </w:t>
      </w:r>
      <w:proofErr w:type="spellStart"/>
      <w:r w:rsidRPr="005A62C9">
        <w:rPr>
          <w:rFonts w:ascii="Arial" w:eastAsia="Times New Roman" w:hAnsi="Arial" w:cs="Arial"/>
          <w:color w:val="333333"/>
          <w:sz w:val="28"/>
          <w:szCs w:val="28"/>
          <w:lang w:eastAsia="pt-BR"/>
        </w:rPr>
        <w:t>Theresienstadt</w:t>
      </w:r>
      <w:proofErr w:type="spellEnd"/>
      <w:r w:rsidRPr="005A62C9">
        <w:rPr>
          <w:rFonts w:ascii="Arial" w:eastAsia="Times New Roman" w:hAnsi="Arial" w:cs="Arial"/>
          <w:color w:val="333333"/>
          <w:sz w:val="28"/>
          <w:szCs w:val="28"/>
          <w:lang w:eastAsia="pt-BR"/>
        </w:rPr>
        <w:t xml:space="preserve">, </w:t>
      </w:r>
      <w:proofErr w:type="spellStart"/>
      <w:r w:rsidRPr="005A62C9">
        <w:rPr>
          <w:rFonts w:ascii="Arial" w:eastAsia="Times New Roman" w:hAnsi="Arial" w:cs="Arial"/>
          <w:color w:val="333333"/>
          <w:sz w:val="28"/>
          <w:szCs w:val="28"/>
          <w:lang w:eastAsia="pt-BR"/>
        </w:rPr>
        <w:t>Auschwitz</w:t>
      </w:r>
      <w:proofErr w:type="spellEnd"/>
      <w:r w:rsidRPr="005A62C9">
        <w:rPr>
          <w:rFonts w:ascii="Arial" w:eastAsia="Times New Roman" w:hAnsi="Arial" w:cs="Arial"/>
          <w:color w:val="333333"/>
          <w:sz w:val="28"/>
          <w:szCs w:val="28"/>
          <w:lang w:eastAsia="pt-BR"/>
        </w:rPr>
        <w:t xml:space="preserve">, </w:t>
      </w:r>
      <w:proofErr w:type="spellStart"/>
      <w:r w:rsidRPr="005A62C9">
        <w:rPr>
          <w:rFonts w:ascii="Arial" w:eastAsia="Times New Roman" w:hAnsi="Arial" w:cs="Arial"/>
          <w:color w:val="333333"/>
          <w:sz w:val="28"/>
          <w:szCs w:val="28"/>
          <w:lang w:eastAsia="pt-BR"/>
        </w:rPr>
        <w:t>Kaufering</w:t>
      </w:r>
      <w:proofErr w:type="spellEnd"/>
      <w:r w:rsidRPr="005A62C9">
        <w:rPr>
          <w:rFonts w:ascii="Arial" w:eastAsia="Times New Roman" w:hAnsi="Arial" w:cs="Arial"/>
          <w:color w:val="333333"/>
          <w:sz w:val="28"/>
          <w:szCs w:val="28"/>
          <w:lang w:eastAsia="pt-BR"/>
        </w:rPr>
        <w:t xml:space="preserve"> e, por fim, </w:t>
      </w:r>
      <w:proofErr w:type="spellStart"/>
      <w:r w:rsidRPr="005A62C9">
        <w:rPr>
          <w:rFonts w:ascii="Arial" w:eastAsia="Times New Roman" w:hAnsi="Arial" w:cs="Arial"/>
          <w:color w:val="333333"/>
          <w:sz w:val="28"/>
          <w:szCs w:val="28"/>
          <w:lang w:eastAsia="pt-BR"/>
        </w:rPr>
        <w:t>Türkheim</w:t>
      </w:r>
      <w:proofErr w:type="spellEnd"/>
      <w:r w:rsidRPr="005A62C9">
        <w:rPr>
          <w:rFonts w:ascii="Arial" w:eastAsia="Times New Roman" w:hAnsi="Arial" w:cs="Arial"/>
          <w:color w:val="333333"/>
          <w:sz w:val="28"/>
          <w:szCs w:val="28"/>
          <w:lang w:eastAsia="pt-BR"/>
        </w:rPr>
        <w:t>.</w:t>
      </w: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lastRenderedPageBreak/>
        <w:t>Após ser separado de sua mãe, irmão e esposa, Viktor tenta manter a calma e resistir aos horrores do local se concentrando no seu trabalho - com a ajuda de algumas folhas de papéis roubados do escritório nazista, o psiquiatra começava a escrever aquele que seria o seu livro de maior sucesso. </w:t>
      </w:r>
    </w:p>
    <w:p w:rsidR="005A62C9" w:rsidRP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Em 1945, o campo de concentração onde estava preso é libertado pelos Aliados. Como se não bastasse todo o sofrimento dos últimos anos, Viktor descobre que sua </w:t>
      </w:r>
      <w:r w:rsidRPr="005A62C9">
        <w:rPr>
          <w:rFonts w:ascii="Arial" w:eastAsia="Times New Roman" w:hAnsi="Arial" w:cs="Arial"/>
          <w:b/>
          <w:bCs/>
          <w:color w:val="333333"/>
          <w:sz w:val="28"/>
          <w:szCs w:val="28"/>
          <w:lang w:eastAsia="pt-BR"/>
        </w:rPr>
        <w:t xml:space="preserve">mãe, esposa e irmão foram assassinados nas câmaras de gás de </w:t>
      </w:r>
      <w:proofErr w:type="spellStart"/>
      <w:r w:rsidRPr="005A62C9">
        <w:rPr>
          <w:rFonts w:ascii="Arial" w:eastAsia="Times New Roman" w:hAnsi="Arial" w:cs="Arial"/>
          <w:b/>
          <w:bCs/>
          <w:color w:val="333333"/>
          <w:sz w:val="28"/>
          <w:szCs w:val="28"/>
          <w:lang w:eastAsia="pt-BR"/>
        </w:rPr>
        <w:t>Auschwitz</w:t>
      </w:r>
      <w:proofErr w:type="spellEnd"/>
      <w:r w:rsidRPr="005A62C9">
        <w:rPr>
          <w:rFonts w:ascii="Arial" w:eastAsia="Times New Roman" w:hAnsi="Arial" w:cs="Arial"/>
          <w:color w:val="333333"/>
          <w:sz w:val="28"/>
          <w:szCs w:val="28"/>
          <w:lang w:eastAsia="pt-BR"/>
        </w:rPr>
        <w:t>.</w:t>
      </w: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 xml:space="preserve">Mesmo depois de todos esses eventos trágicos, </w:t>
      </w:r>
      <w:proofErr w:type="spellStart"/>
      <w:r w:rsidRPr="005A62C9">
        <w:rPr>
          <w:rFonts w:ascii="Arial" w:eastAsia="Times New Roman" w:hAnsi="Arial" w:cs="Arial"/>
          <w:color w:val="333333"/>
          <w:sz w:val="28"/>
          <w:szCs w:val="28"/>
          <w:lang w:eastAsia="pt-BR"/>
        </w:rPr>
        <w:t>Frankl</w:t>
      </w:r>
      <w:proofErr w:type="spellEnd"/>
      <w:r w:rsidRPr="005A62C9">
        <w:rPr>
          <w:rFonts w:ascii="Arial" w:eastAsia="Times New Roman" w:hAnsi="Arial" w:cs="Arial"/>
          <w:color w:val="333333"/>
          <w:sz w:val="28"/>
          <w:szCs w:val="28"/>
          <w:lang w:eastAsia="pt-BR"/>
        </w:rPr>
        <w:t xml:space="preserve"> consegue ultrapassar a depressão e seguir com a sua vida. Torna-se um dos mais prestigiados psiquiatras do mundo, sendo </w:t>
      </w:r>
      <w:proofErr w:type="gramStart"/>
      <w:r w:rsidRPr="005A62C9">
        <w:rPr>
          <w:rFonts w:ascii="Arial" w:eastAsia="Times New Roman" w:hAnsi="Arial" w:cs="Arial"/>
          <w:color w:val="333333"/>
          <w:sz w:val="28"/>
          <w:szCs w:val="28"/>
          <w:lang w:eastAsia="pt-BR"/>
        </w:rPr>
        <w:t>convidado</w:t>
      </w:r>
      <w:proofErr w:type="gramEnd"/>
      <w:r w:rsidRPr="005A62C9">
        <w:rPr>
          <w:rFonts w:ascii="Arial" w:eastAsia="Times New Roman" w:hAnsi="Arial" w:cs="Arial"/>
          <w:color w:val="333333"/>
          <w:sz w:val="28"/>
          <w:szCs w:val="28"/>
          <w:lang w:eastAsia="pt-BR"/>
        </w:rPr>
        <w:t xml:space="preserve"> para lecionar em importantes universidades, como Harvard e Cambridge, por exemplo.</w:t>
      </w:r>
    </w:p>
    <w:p w:rsidR="005A62C9" w:rsidRPr="005A62C9" w:rsidRDefault="005A62C9" w:rsidP="005A62C9">
      <w:pPr>
        <w:shd w:val="clear" w:color="auto" w:fill="FFFFFF"/>
        <w:spacing w:after="293" w:line="240" w:lineRule="auto"/>
        <w:jc w:val="both"/>
        <w:rPr>
          <w:rFonts w:ascii="Arial" w:eastAsia="Times New Roman" w:hAnsi="Arial" w:cs="Arial"/>
          <w:color w:val="333333"/>
          <w:sz w:val="28"/>
          <w:szCs w:val="28"/>
          <w:lang w:eastAsia="pt-BR"/>
        </w:rPr>
      </w:pPr>
      <w:proofErr w:type="spellStart"/>
      <w:r w:rsidRPr="005A62C9">
        <w:rPr>
          <w:rFonts w:ascii="Arial" w:eastAsia="Times New Roman" w:hAnsi="Arial" w:cs="Arial"/>
          <w:color w:val="333333"/>
          <w:sz w:val="28"/>
          <w:szCs w:val="28"/>
          <w:lang w:eastAsia="pt-BR"/>
        </w:rPr>
        <w:t>Frankl</w:t>
      </w:r>
      <w:proofErr w:type="spellEnd"/>
      <w:r w:rsidRPr="005A62C9">
        <w:rPr>
          <w:rFonts w:ascii="Arial" w:eastAsia="Times New Roman" w:hAnsi="Arial" w:cs="Arial"/>
          <w:color w:val="333333"/>
          <w:sz w:val="28"/>
          <w:szCs w:val="28"/>
          <w:lang w:eastAsia="pt-BR"/>
        </w:rPr>
        <w:t xml:space="preserve"> é conhecido por ser o fundador da </w:t>
      </w:r>
      <w:proofErr w:type="spellStart"/>
      <w:r w:rsidRPr="005A62C9">
        <w:rPr>
          <w:rFonts w:ascii="Arial" w:eastAsia="Times New Roman" w:hAnsi="Arial" w:cs="Arial"/>
          <w:color w:val="333333"/>
          <w:sz w:val="28"/>
          <w:szCs w:val="28"/>
          <w:lang w:eastAsia="pt-BR"/>
        </w:rPr>
        <w:t>Logoterapia</w:t>
      </w:r>
      <w:proofErr w:type="spellEnd"/>
      <w:r w:rsidRPr="005A62C9">
        <w:rPr>
          <w:rFonts w:ascii="Arial" w:eastAsia="Times New Roman" w:hAnsi="Arial" w:cs="Arial"/>
          <w:color w:val="333333"/>
          <w:sz w:val="28"/>
          <w:szCs w:val="28"/>
          <w:lang w:eastAsia="pt-BR"/>
        </w:rPr>
        <w:t xml:space="preserve">, uma vertente da psiquiatria que explora o sentido da existência do indivíduo e a sua dimensão espiritual. Aliás, os estudos de </w:t>
      </w:r>
      <w:proofErr w:type="spellStart"/>
      <w:r w:rsidRPr="005A62C9">
        <w:rPr>
          <w:rFonts w:ascii="Arial" w:eastAsia="Times New Roman" w:hAnsi="Arial" w:cs="Arial"/>
          <w:color w:val="333333"/>
          <w:sz w:val="28"/>
          <w:szCs w:val="28"/>
          <w:lang w:eastAsia="pt-BR"/>
        </w:rPr>
        <w:t>Frankl</w:t>
      </w:r>
      <w:proofErr w:type="spellEnd"/>
      <w:r w:rsidRPr="005A62C9">
        <w:rPr>
          <w:rFonts w:ascii="Arial" w:eastAsia="Times New Roman" w:hAnsi="Arial" w:cs="Arial"/>
          <w:color w:val="333333"/>
          <w:sz w:val="28"/>
          <w:szCs w:val="28"/>
          <w:lang w:eastAsia="pt-BR"/>
        </w:rPr>
        <w:t xml:space="preserve"> estão intimamente relacionados com os conceitos de </w:t>
      </w:r>
      <w:proofErr w:type="spellStart"/>
      <w:r w:rsidRPr="005A62C9">
        <w:rPr>
          <w:rFonts w:ascii="Arial" w:eastAsia="Times New Roman" w:hAnsi="Arial" w:cs="Arial"/>
          <w:color w:val="333333"/>
          <w:sz w:val="28"/>
          <w:szCs w:val="28"/>
          <w:lang w:eastAsia="pt-BR"/>
        </w:rPr>
        <w:t>resiliência</w:t>
      </w:r>
      <w:proofErr w:type="spellEnd"/>
      <w:r w:rsidRPr="005A62C9">
        <w:rPr>
          <w:rFonts w:ascii="Arial" w:eastAsia="Times New Roman" w:hAnsi="Arial" w:cs="Arial"/>
          <w:color w:val="333333"/>
          <w:sz w:val="28"/>
          <w:szCs w:val="28"/>
          <w:lang w:eastAsia="pt-BR"/>
        </w:rPr>
        <w:t>... Mera coincidência?</w:t>
      </w:r>
    </w:p>
    <w:p w:rsidR="005A62C9" w:rsidRPr="005A62C9" w:rsidRDefault="005A62C9" w:rsidP="005A62C9">
      <w:pPr>
        <w:shd w:val="clear" w:color="auto" w:fill="FFFFFF"/>
        <w:spacing w:after="0" w:line="240" w:lineRule="auto"/>
        <w:jc w:val="both"/>
        <w:rPr>
          <w:rFonts w:ascii="Arial" w:eastAsia="Times New Roman" w:hAnsi="Arial" w:cs="Arial"/>
          <w:color w:val="333333"/>
          <w:sz w:val="28"/>
          <w:szCs w:val="28"/>
          <w:lang w:eastAsia="pt-BR"/>
        </w:rPr>
      </w:pPr>
      <w:r w:rsidRPr="005A62C9">
        <w:rPr>
          <w:rFonts w:ascii="Arial" w:eastAsia="Times New Roman" w:hAnsi="Arial" w:cs="Arial"/>
          <w:i/>
          <w:iCs/>
          <w:color w:val="333333"/>
          <w:sz w:val="28"/>
          <w:szCs w:val="28"/>
          <w:lang w:eastAsia="pt-BR"/>
        </w:rPr>
        <w:t xml:space="preserve">“Tudo pode ser tirado de um homem, exceto uma coisa: a última das liberdades humanas – </w:t>
      </w:r>
      <w:proofErr w:type="gramStart"/>
      <w:r w:rsidRPr="005A62C9">
        <w:rPr>
          <w:rFonts w:ascii="Arial" w:eastAsia="Times New Roman" w:hAnsi="Arial" w:cs="Arial"/>
          <w:i/>
          <w:iCs/>
          <w:color w:val="333333"/>
          <w:sz w:val="28"/>
          <w:szCs w:val="28"/>
          <w:lang w:eastAsia="pt-BR"/>
        </w:rPr>
        <w:t>escolher</w:t>
      </w:r>
      <w:proofErr w:type="gramEnd"/>
      <w:r w:rsidRPr="005A62C9">
        <w:rPr>
          <w:rFonts w:ascii="Arial" w:eastAsia="Times New Roman" w:hAnsi="Arial" w:cs="Arial"/>
          <w:i/>
          <w:iCs/>
          <w:color w:val="333333"/>
          <w:sz w:val="28"/>
          <w:szCs w:val="28"/>
          <w:lang w:eastAsia="pt-BR"/>
        </w:rPr>
        <w:t xml:space="preserve"> a sua atitude em um determinado conjunto de circunstâncias, escolher seu próprio caminho” </w:t>
      </w:r>
      <w:r w:rsidRPr="005A62C9">
        <w:rPr>
          <w:rFonts w:ascii="Arial" w:eastAsia="Times New Roman" w:hAnsi="Arial" w:cs="Arial"/>
          <w:color w:val="333333"/>
          <w:sz w:val="28"/>
          <w:szCs w:val="28"/>
          <w:lang w:eastAsia="pt-BR"/>
        </w:rPr>
        <w:t xml:space="preserve">(Viktor </w:t>
      </w:r>
      <w:proofErr w:type="spellStart"/>
      <w:r w:rsidRPr="005A62C9">
        <w:rPr>
          <w:rFonts w:ascii="Arial" w:eastAsia="Times New Roman" w:hAnsi="Arial" w:cs="Arial"/>
          <w:color w:val="333333"/>
          <w:sz w:val="28"/>
          <w:szCs w:val="28"/>
          <w:lang w:eastAsia="pt-BR"/>
        </w:rPr>
        <w:t>Frankl</w:t>
      </w:r>
      <w:proofErr w:type="spellEnd"/>
      <w:r w:rsidRPr="005A62C9">
        <w:rPr>
          <w:rFonts w:ascii="Arial" w:eastAsia="Times New Roman" w:hAnsi="Arial" w:cs="Arial"/>
          <w:color w:val="333333"/>
          <w:sz w:val="28"/>
          <w:szCs w:val="28"/>
          <w:lang w:eastAsia="pt-BR"/>
        </w:rPr>
        <w:t>).</w:t>
      </w:r>
    </w:p>
    <w:p w:rsidR="005A62C9" w:rsidRPr="005A62C9" w:rsidRDefault="005A62C9" w:rsidP="005A62C9">
      <w:pPr>
        <w:shd w:val="clear" w:color="auto" w:fill="FFFFFF"/>
        <w:spacing w:line="240" w:lineRule="auto"/>
        <w:jc w:val="both"/>
        <w:rPr>
          <w:rFonts w:ascii="Arial" w:eastAsia="Times New Roman" w:hAnsi="Arial" w:cs="Arial"/>
          <w:color w:val="333333"/>
          <w:sz w:val="28"/>
          <w:szCs w:val="28"/>
          <w:lang w:eastAsia="pt-BR"/>
        </w:rPr>
      </w:pPr>
      <w:r w:rsidRPr="005A62C9">
        <w:rPr>
          <w:rFonts w:ascii="Arial" w:eastAsia="Times New Roman" w:hAnsi="Arial" w:cs="Arial"/>
          <w:color w:val="333333"/>
          <w:sz w:val="28"/>
          <w:szCs w:val="28"/>
          <w:lang w:eastAsia="pt-BR"/>
        </w:rPr>
        <w:t>.</w:t>
      </w:r>
    </w:p>
    <w:p w:rsidR="00312D0E" w:rsidRPr="005A62C9" w:rsidRDefault="00312D0E" w:rsidP="005A62C9">
      <w:pPr>
        <w:jc w:val="both"/>
        <w:rPr>
          <w:rFonts w:ascii="Arial" w:hAnsi="Arial" w:cs="Arial"/>
          <w:sz w:val="28"/>
          <w:szCs w:val="28"/>
        </w:rPr>
      </w:pPr>
    </w:p>
    <w:sectPr w:rsidR="00312D0E" w:rsidRPr="005A62C9" w:rsidSect="00312D0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62C9"/>
    <w:rsid w:val="00237F6C"/>
    <w:rsid w:val="00312D0E"/>
    <w:rsid w:val="005A62C9"/>
    <w:rsid w:val="006A5877"/>
    <w:rsid w:val="00B16D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0E"/>
  </w:style>
  <w:style w:type="paragraph" w:styleId="Ttulo1">
    <w:name w:val="heading 1"/>
    <w:basedOn w:val="Normal"/>
    <w:link w:val="Ttulo1Char"/>
    <w:uiPriority w:val="9"/>
    <w:qFormat/>
    <w:rsid w:val="005A62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5A62C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A62C9"/>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5A62C9"/>
    <w:rPr>
      <w:rFonts w:ascii="Times New Roman" w:eastAsia="Times New Roman" w:hAnsi="Times New Roman" w:cs="Times New Roman"/>
      <w:b/>
      <w:bCs/>
      <w:sz w:val="27"/>
      <w:szCs w:val="27"/>
      <w:lang w:eastAsia="pt-BR"/>
    </w:rPr>
  </w:style>
  <w:style w:type="character" w:customStyle="1" w:styleId="text-sg-social">
    <w:name w:val="text-sg-social"/>
    <w:basedOn w:val="Fontepargpadro"/>
    <w:rsid w:val="005A62C9"/>
  </w:style>
  <w:style w:type="paragraph" w:styleId="NormalWeb">
    <w:name w:val="Normal (Web)"/>
    <w:basedOn w:val="Normal"/>
    <w:uiPriority w:val="99"/>
    <w:semiHidden/>
    <w:unhideWhenUsed/>
    <w:rsid w:val="005A62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A62C9"/>
    <w:rPr>
      <w:b/>
      <w:bCs/>
    </w:rPr>
  </w:style>
  <w:style w:type="character" w:styleId="nfase">
    <w:name w:val="Emphasis"/>
    <w:basedOn w:val="Fontepargpadro"/>
    <w:uiPriority w:val="20"/>
    <w:qFormat/>
    <w:rsid w:val="005A62C9"/>
    <w:rPr>
      <w:i/>
      <w:iCs/>
    </w:rPr>
  </w:style>
  <w:style w:type="character" w:styleId="Hyperlink">
    <w:name w:val="Hyperlink"/>
    <w:basedOn w:val="Fontepargpadro"/>
    <w:uiPriority w:val="99"/>
    <w:semiHidden/>
    <w:unhideWhenUsed/>
    <w:rsid w:val="005A62C9"/>
    <w:rPr>
      <w:color w:val="0000FF"/>
      <w:u w:val="single"/>
    </w:rPr>
  </w:style>
  <w:style w:type="paragraph" w:styleId="Textodebalo">
    <w:name w:val="Balloon Text"/>
    <w:basedOn w:val="Normal"/>
    <w:link w:val="TextodebaloChar"/>
    <w:uiPriority w:val="99"/>
    <w:semiHidden/>
    <w:unhideWhenUsed/>
    <w:rsid w:val="005A62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62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816024">
      <w:bodyDiv w:val="1"/>
      <w:marLeft w:val="0"/>
      <w:marRight w:val="0"/>
      <w:marTop w:val="0"/>
      <w:marBottom w:val="0"/>
      <w:divBdr>
        <w:top w:val="none" w:sz="0" w:space="0" w:color="auto"/>
        <w:left w:val="none" w:sz="0" w:space="0" w:color="auto"/>
        <w:bottom w:val="none" w:sz="0" w:space="0" w:color="auto"/>
        <w:right w:val="none" w:sz="0" w:space="0" w:color="auto"/>
      </w:divBdr>
      <w:divsChild>
        <w:div w:id="1238174840">
          <w:marLeft w:val="0"/>
          <w:marRight w:val="0"/>
          <w:marTop w:val="0"/>
          <w:marBottom w:val="150"/>
          <w:divBdr>
            <w:top w:val="none" w:sz="0" w:space="0" w:color="auto"/>
            <w:left w:val="none" w:sz="0" w:space="0" w:color="auto"/>
            <w:bottom w:val="none" w:sz="0" w:space="0" w:color="auto"/>
            <w:right w:val="none" w:sz="0" w:space="0" w:color="auto"/>
          </w:divBdr>
          <w:divsChild>
            <w:div w:id="458839234">
              <w:marLeft w:val="0"/>
              <w:marRight w:val="0"/>
              <w:marTop w:val="0"/>
              <w:marBottom w:val="0"/>
              <w:divBdr>
                <w:top w:val="none" w:sz="0" w:space="0" w:color="auto"/>
                <w:left w:val="none" w:sz="0" w:space="0" w:color="auto"/>
                <w:bottom w:val="none" w:sz="0" w:space="0" w:color="auto"/>
                <w:right w:val="none" w:sz="0" w:space="0" w:color="auto"/>
              </w:divBdr>
              <w:divsChild>
                <w:div w:id="170727078">
                  <w:marLeft w:val="0"/>
                  <w:marRight w:val="150"/>
                  <w:marTop w:val="0"/>
                  <w:marBottom w:val="0"/>
                  <w:divBdr>
                    <w:top w:val="none" w:sz="0" w:space="0" w:color="auto"/>
                    <w:left w:val="none" w:sz="0" w:space="0" w:color="auto"/>
                    <w:bottom w:val="none" w:sz="0" w:space="0" w:color="auto"/>
                    <w:right w:val="none" w:sz="0" w:space="0" w:color="auto"/>
                  </w:divBdr>
                </w:div>
                <w:div w:id="16677819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7243469">
          <w:marLeft w:val="0"/>
          <w:marRight w:val="0"/>
          <w:marTop w:val="0"/>
          <w:marBottom w:val="375"/>
          <w:divBdr>
            <w:top w:val="none" w:sz="0" w:space="0" w:color="auto"/>
            <w:left w:val="none" w:sz="0" w:space="0" w:color="auto"/>
            <w:bottom w:val="none" w:sz="0" w:space="0" w:color="auto"/>
            <w:right w:val="none" w:sz="0" w:space="0" w:color="auto"/>
          </w:divBdr>
          <w:divsChild>
            <w:div w:id="1375152301">
              <w:marLeft w:val="0"/>
              <w:marRight w:val="0"/>
              <w:marTop w:val="0"/>
              <w:marBottom w:val="0"/>
              <w:divBdr>
                <w:top w:val="none" w:sz="0" w:space="0" w:color="auto"/>
                <w:left w:val="none" w:sz="0" w:space="0" w:color="auto"/>
                <w:bottom w:val="none" w:sz="0" w:space="0" w:color="auto"/>
                <w:right w:val="none" w:sz="0" w:space="0" w:color="auto"/>
              </w:divBdr>
              <w:divsChild>
                <w:div w:id="1724479352">
                  <w:marLeft w:val="0"/>
                  <w:marRight w:val="0"/>
                  <w:marTop w:val="0"/>
                  <w:marBottom w:val="0"/>
                  <w:divBdr>
                    <w:top w:val="none" w:sz="0" w:space="0" w:color="auto"/>
                    <w:left w:val="none" w:sz="0" w:space="0" w:color="auto"/>
                    <w:bottom w:val="none" w:sz="0" w:space="0" w:color="auto"/>
                    <w:right w:val="none" w:sz="0" w:space="0" w:color="auto"/>
                  </w:divBdr>
                </w:div>
                <w:div w:id="1435442481">
                  <w:marLeft w:val="0"/>
                  <w:marRight w:val="0"/>
                  <w:marTop w:val="0"/>
                  <w:marBottom w:val="0"/>
                  <w:divBdr>
                    <w:top w:val="none" w:sz="0" w:space="0" w:color="auto"/>
                    <w:left w:val="none" w:sz="0" w:space="0" w:color="auto"/>
                    <w:bottom w:val="none" w:sz="0" w:space="0" w:color="auto"/>
                    <w:right w:val="none" w:sz="0" w:space="0" w:color="auto"/>
                  </w:divBdr>
                </w:div>
                <w:div w:id="29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769</Words>
  <Characters>4157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2018-11-08T01:59:00Z</dcterms:created>
  <dcterms:modified xsi:type="dcterms:W3CDTF">2019-01-21T17:49:00Z</dcterms:modified>
</cp:coreProperties>
</file>