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81" w:rsidRPr="00051F81" w:rsidRDefault="00051F81" w:rsidP="00051F81">
      <w:pPr>
        <w:shd w:val="clear" w:color="auto" w:fill="F8F8F8"/>
        <w:spacing w:after="0" w:line="312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aps/>
          <w:spacing w:val="30"/>
          <w:kern w:val="36"/>
          <w:sz w:val="45"/>
          <w:szCs w:val="45"/>
          <w:lang w:eastAsia="pt-BR"/>
        </w:rPr>
      </w:pPr>
      <w:r w:rsidRPr="00051F81">
        <w:rPr>
          <w:rFonts w:ascii="Helvetica" w:eastAsia="Times New Roman" w:hAnsi="Helvetica" w:cs="Helvetica"/>
          <w:b/>
          <w:bCs/>
          <w:caps/>
          <w:spacing w:val="30"/>
          <w:kern w:val="36"/>
          <w:sz w:val="45"/>
          <w:szCs w:val="45"/>
          <w:lang w:eastAsia="pt-BR"/>
        </w:rPr>
        <w:fldChar w:fldCharType="begin"/>
      </w:r>
      <w:r w:rsidRPr="00051F81">
        <w:rPr>
          <w:rFonts w:ascii="Helvetica" w:eastAsia="Times New Roman" w:hAnsi="Helvetica" w:cs="Helvetica"/>
          <w:b/>
          <w:bCs/>
          <w:caps/>
          <w:spacing w:val="30"/>
          <w:kern w:val="36"/>
          <w:sz w:val="45"/>
          <w:szCs w:val="45"/>
          <w:lang w:eastAsia="pt-BR"/>
        </w:rPr>
        <w:instrText xml:space="preserve"> HYPERLINK "https://www.meloteca.com/pedagogia-orff/" \o "Permanent Link: Pedagogia Orff" </w:instrText>
      </w:r>
      <w:r w:rsidRPr="00051F81">
        <w:rPr>
          <w:rFonts w:ascii="Helvetica" w:eastAsia="Times New Roman" w:hAnsi="Helvetica" w:cs="Helvetica"/>
          <w:b/>
          <w:bCs/>
          <w:caps/>
          <w:spacing w:val="30"/>
          <w:kern w:val="36"/>
          <w:sz w:val="45"/>
          <w:szCs w:val="45"/>
          <w:lang w:eastAsia="pt-BR"/>
        </w:rPr>
        <w:fldChar w:fldCharType="separate"/>
      </w:r>
      <w:r w:rsidRPr="00051F81">
        <w:rPr>
          <w:rFonts w:ascii="Helvetica" w:eastAsia="Times New Roman" w:hAnsi="Helvetica" w:cs="Helvetica"/>
          <w:b/>
          <w:bCs/>
          <w:caps/>
          <w:spacing w:val="30"/>
          <w:kern w:val="36"/>
          <w:sz w:val="45"/>
          <w:u w:val="single"/>
          <w:lang w:eastAsia="pt-BR"/>
        </w:rPr>
        <w:t xml:space="preserve">PEDAGOGIA ORFF </w:t>
      </w:r>
      <w:r w:rsidRPr="00051F81">
        <w:rPr>
          <w:rFonts w:ascii="Helvetica" w:eastAsia="Times New Roman" w:hAnsi="Helvetica" w:cs="Helvetica"/>
          <w:b/>
          <w:bCs/>
          <w:caps/>
          <w:spacing w:val="30"/>
          <w:kern w:val="36"/>
          <w:sz w:val="45"/>
          <w:szCs w:val="45"/>
          <w:lang w:eastAsia="pt-BR"/>
        </w:rPr>
        <w:fldChar w:fldCharType="end"/>
      </w:r>
    </w:p>
    <w:p w:rsidR="00051F81" w:rsidRPr="00051F81" w:rsidRDefault="00051F81" w:rsidP="00051F81">
      <w:pPr>
        <w:shd w:val="clear" w:color="auto" w:fill="F8F8F8"/>
        <w:spacing w:after="0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</w:p>
    <w:p w:rsidR="00051F81" w:rsidRPr="00051F81" w:rsidRDefault="00051F81" w:rsidP="00051F81">
      <w:pPr>
        <w:shd w:val="clear" w:color="auto" w:fill="F8F8F8"/>
        <w:spacing w:after="120" w:line="264" w:lineRule="atLeast"/>
        <w:jc w:val="both"/>
        <w:textAlignment w:val="baseline"/>
        <w:outlineLvl w:val="2"/>
        <w:rPr>
          <w:rFonts w:ascii="Helvetica" w:eastAsia="Times New Roman" w:hAnsi="Helvetica" w:cs="Helvetica"/>
          <w:b/>
          <w:bCs/>
          <w:sz w:val="27"/>
          <w:szCs w:val="27"/>
          <w:lang w:eastAsia="pt-BR"/>
        </w:rPr>
      </w:pPr>
      <w:r w:rsidRPr="00051F81">
        <w:rPr>
          <w:rFonts w:ascii="Helvetica" w:eastAsia="Times New Roman" w:hAnsi="Helvetica" w:cs="Helvetica"/>
          <w:b/>
          <w:bCs/>
          <w:sz w:val="30"/>
          <w:szCs w:val="30"/>
          <w:lang w:eastAsia="pt-BR"/>
        </w:rPr>
        <w:t xml:space="preserve">PEDAGOGIA MUSICAL ORFF </w:t>
      </w:r>
      <w:r w:rsidRPr="00051F81">
        <w:rPr>
          <w:rFonts w:ascii="Helvetica" w:eastAsia="Times New Roman" w:hAnsi="Helvetica" w:cs="Helvetica"/>
          <w:b/>
          <w:bCs/>
          <w:sz w:val="27"/>
          <w:szCs w:val="27"/>
          <w:lang w:eastAsia="pt-BR"/>
        </w:rPr>
        <w:t>E NOVOS PARADIGMAS</w:t>
      </w:r>
    </w:p>
    <w:p w:rsidR="00051F81" w:rsidRPr="00051F81" w:rsidRDefault="00051F81" w:rsidP="00051F81">
      <w:pPr>
        <w:shd w:val="clear" w:color="auto" w:fill="F8F8F8"/>
        <w:spacing w:after="0" w:line="264" w:lineRule="atLeast"/>
        <w:jc w:val="right"/>
        <w:textAlignment w:val="baseline"/>
        <w:outlineLvl w:val="4"/>
        <w:rPr>
          <w:rFonts w:ascii="Helvetica" w:eastAsia="Times New Roman" w:hAnsi="Helvetica" w:cs="Helvetica"/>
          <w:b/>
          <w:bCs/>
          <w:sz w:val="24"/>
          <w:szCs w:val="24"/>
          <w:lang w:eastAsia="pt-BR"/>
        </w:rPr>
      </w:pPr>
      <w:proofErr w:type="spellStart"/>
      <w:r w:rsidRPr="00051F81">
        <w:rPr>
          <w:rFonts w:ascii="Helvetica" w:eastAsia="Times New Roman" w:hAnsi="Helvetica" w:cs="Helvetica"/>
          <w:b/>
          <w:bCs/>
          <w:sz w:val="24"/>
          <w:szCs w:val="24"/>
          <w:lang w:eastAsia="pt-BR"/>
        </w:rPr>
        <w:t>Enny</w:t>
      </w:r>
      <w:proofErr w:type="spellEnd"/>
      <w:r w:rsidRPr="00051F81">
        <w:rPr>
          <w:rFonts w:ascii="Helvetica" w:eastAsia="Times New Roman" w:hAnsi="Helvetica" w:cs="Helvetica"/>
          <w:b/>
          <w:bCs/>
          <w:sz w:val="24"/>
          <w:szCs w:val="24"/>
          <w:lang w:eastAsia="pt-BR"/>
        </w:rPr>
        <w:t xml:space="preserve"> </w:t>
      </w:r>
      <w:proofErr w:type="spellStart"/>
      <w:r w:rsidRPr="00051F81">
        <w:rPr>
          <w:rFonts w:ascii="Helvetica" w:eastAsia="Times New Roman" w:hAnsi="Helvetica" w:cs="Helvetica"/>
          <w:b/>
          <w:bCs/>
          <w:sz w:val="24"/>
          <w:szCs w:val="24"/>
          <w:lang w:eastAsia="pt-BR"/>
        </w:rPr>
        <w:t>Parejo</w:t>
      </w:r>
      <w:proofErr w:type="spellEnd"/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 xml:space="preserve">Existem dois temas básicos que vêm permeando estes pequenos artigos que escrevo para o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Musicante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 Jornal: a mudança de paradigma existencial que vivemos na atualidade e a Pedagogia Musical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>. Torna-se imprescindível, neste contexto, analisar com mais clareza e profundidade os laços que promovem a ligação entre os dois temas. Mas antes disso, o que seria um paradigma?</w:t>
      </w:r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 xml:space="preserve">Na revista exame deste mês David Cohen analisa o conceito de paradigma com base nas palavras de seu criador, Thomas Kuhn, brilhante filósofo da ciência: conjunto de teorias, ou um modo de ver o mundo, que consegue atrair a unanimidade dos cientistas. Ao mesmo tempo em que deixa vários problemas para serem resolvidos. Sem um paradigma, diz Kuhn, a ciência não pode se desenvolver, porque cada cientista atira para um lado. O paradigma permite que os resultados </w:t>
      </w:r>
      <w:proofErr w:type="gramStart"/>
      <w:r w:rsidRPr="00051F81">
        <w:rPr>
          <w:rFonts w:ascii="Helvetica" w:eastAsia="Times New Roman" w:hAnsi="Helvetica" w:cs="Helvetica"/>
          <w:lang w:eastAsia="pt-BR"/>
        </w:rPr>
        <w:t>dialoguem,</w:t>
      </w:r>
      <w:proofErr w:type="gramEnd"/>
      <w:r w:rsidRPr="00051F81">
        <w:rPr>
          <w:rFonts w:ascii="Helvetica" w:eastAsia="Times New Roman" w:hAnsi="Helvetica" w:cs="Helvetica"/>
          <w:lang w:eastAsia="pt-BR"/>
        </w:rPr>
        <w:t xml:space="preserve"> que os avanços se somem. Até que a ciência chegue a um novo impasse: então é a chance de outro paradigma ser proposto.</w:t>
      </w:r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>A citação acima é densa de aspectos que interessam à nossa discussão sobre</w:t>
      </w:r>
      <w:r w:rsidRPr="00051F81">
        <w:rPr>
          <w:rFonts w:ascii="Helvetica" w:eastAsia="Times New Roman" w:hAnsi="Helvetica" w:cs="Helvetica"/>
          <w:lang w:eastAsia="pt-BR"/>
        </w:rPr>
        <w:br/>
        <w:t>pedagogia musical: um paradigma é então um modo de ver o mundo; um conjunto de teorias e idéias que criam um arcabouço filosófico amplo a partir do qual a diversidade pode desenvolver-se. Pode-se dizer que o Pensamento Sistêmico (…) está à frente de uma evolução que criará condições para a mudança paradigmática que se anuncia em nossa civilização, dando sustentação às profundas transformações necessárias à história de nossas mentalidades. O processo da vida apresenta-se como obra aberta, onde tudo é passível de mudar, transformar-se através da interação de diferentes formas de ver, sentir e atuar no mundo; ao mesmo tempo um paradigma –– possibilita a comunicação entre as diversas partes dessa obra, entre os diversos segmentos da sociedade e entre indivíduos e suas diferentes formas de pensar e sentir.</w:t>
      </w:r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 xml:space="preserve">A mudança de paradigma iniciou-se na ciência com as descobertas da Física quântica e da Teoria da Relatividade e neste momento estende-se a todas as áreas do conhecimento, através do pensamento sistêmico. </w:t>
      </w:r>
      <w:proofErr w:type="gramStart"/>
      <w:r w:rsidRPr="00051F81">
        <w:rPr>
          <w:rFonts w:ascii="Helvetica" w:eastAsia="Times New Roman" w:hAnsi="Helvetica" w:cs="Helvetica"/>
          <w:lang w:eastAsia="pt-BR"/>
        </w:rPr>
        <w:t>Se este, ao princípio, desenvolveu-se como uma forma de compreender as novas descobertas da física subatômica em termos de conexões e interconexões entre as partículas mais elementares da matéria, pouco a pouco, através da filosofia, a importância destas conexões, do conceito de rede e da concepção de tudo aquilo que existe como sistemas integrados, totalidades indissociáveis, estende-se a todos os domínios epistemológicos, inclusive à educação que aqui nos interessa.</w:t>
      </w:r>
      <w:proofErr w:type="gramEnd"/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>Disse anteriormente que o pensamento sistêmico define organismos, sistemas sociais e ecossistemas como unidades integradas. As idéias de sistema e totalidades integradas podem ser consideradas de vanguarda na elaboração de uma nova concepção do que seja o processo de ensino/aprendizagem. Atualmente, como reflexo desses questionamentos filosóficos, resgatamos a necessidade de um ensino que recupere dimensões negligenciadas na formação da criança e do professor, integrando-as harmoniosamente ao processo. Em educação, estamos vivenciando um processo que procura retirar a ênfase da disciplina, do currículo pré-estabelecido – como sempre ocorreu na visão tradicionalista – colocando-a nos processos de ensino/aprendizagem e nas diferentes maneiras de pensar, sentir e aprender dos indivíduos. Esta inversão de valores reflete uma nova forma de pensar a educação, integradora, sistêmica, ecológica.</w:t>
      </w:r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lastRenderedPageBreak/>
        <w:t>Uma das dimensões da qual falava antes é justamente a do ser humano em todas as suas nuances fisiológicas, emocionais, intelectuais, e sociais. O foco desloca-se</w:t>
      </w:r>
      <w:proofErr w:type="gramStart"/>
      <w:r w:rsidRPr="00051F81">
        <w:rPr>
          <w:rFonts w:ascii="Helvetica" w:eastAsia="Times New Roman" w:hAnsi="Helvetica" w:cs="Helvetica"/>
          <w:lang w:eastAsia="pt-BR"/>
        </w:rPr>
        <w:t xml:space="preserve"> portanto</w:t>
      </w:r>
      <w:proofErr w:type="gramEnd"/>
      <w:r w:rsidRPr="00051F81">
        <w:rPr>
          <w:rFonts w:ascii="Helvetica" w:eastAsia="Times New Roman" w:hAnsi="Helvetica" w:cs="Helvetica"/>
          <w:lang w:eastAsia="pt-BR"/>
        </w:rPr>
        <w:t xml:space="preserve">, da disciplina, do tecnicismo para o humano. Claro está que tão pouco se </w:t>
      </w:r>
      <w:proofErr w:type="gramStart"/>
      <w:r w:rsidRPr="00051F81">
        <w:rPr>
          <w:rFonts w:ascii="Helvetica" w:eastAsia="Times New Roman" w:hAnsi="Helvetica" w:cs="Helvetica"/>
          <w:lang w:eastAsia="pt-BR"/>
        </w:rPr>
        <w:t>pode</w:t>
      </w:r>
      <w:proofErr w:type="gramEnd"/>
      <w:r w:rsidRPr="00051F81">
        <w:rPr>
          <w:rFonts w:ascii="Helvetica" w:eastAsia="Times New Roman" w:hAnsi="Helvetica" w:cs="Helvetica"/>
          <w:lang w:eastAsia="pt-BR"/>
        </w:rPr>
        <w:t xml:space="preserve"> negligenciar as formas de viver a educação no passado, somente é necessário ressaltar que existe uma abertura atualmente para a concepção de processos educacionais integradores onde as dimensões sensoriais, afetivas, relacionais, cognitivas e sociais, entre outras, podem encontrar seu lugar e sua inter-relação.</w:t>
      </w:r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 xml:space="preserve">É precisamente neste ponto de nossa discussão que se constrói a ponte para a Pedagogia Musical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. Ao analisarmos os diferentes métodos de pedagogia </w:t>
      </w:r>
      <w:proofErr w:type="gramStart"/>
      <w:r w:rsidRPr="00051F81">
        <w:rPr>
          <w:rFonts w:ascii="Helvetica" w:eastAsia="Times New Roman" w:hAnsi="Helvetica" w:cs="Helvetica"/>
          <w:lang w:eastAsia="pt-BR"/>
        </w:rPr>
        <w:t>musical tradicionais existentes</w:t>
      </w:r>
      <w:proofErr w:type="gramEnd"/>
      <w:r w:rsidRPr="00051F81">
        <w:rPr>
          <w:rFonts w:ascii="Helvetica" w:eastAsia="Times New Roman" w:hAnsi="Helvetica" w:cs="Helvetica"/>
          <w:lang w:eastAsia="pt-BR"/>
        </w:rPr>
        <w:t>, e mesmo alguns dos métodos tidos como inovadores, veremos que uma grande fragmentação do aluno e dos processos de ensino/aprendizagem subsistem. Para ilustrar tal afirmação pode-se partir de vários pontos de vista, no entanto, consideremos simplesmente a relação aluno/disciplina. Tradicionalmente, a disciplina, ou seja, o currículo musical a ser transmitido assume a ênfase no processo: a técnica (instrumental, leitura e escritura) torna-se uma finalidade em si mesma e não um meio para se atingir à finalidade expressiva; o desenvolvimento da técnica instrumental, o domínio intelectual dos conceitos, a memorização de eventos torna-se mais importante que a forma individual de experimentar o fenômeno sonoro, vivenciando-o, interiorizando-o, fazendo-o pulsar vívida e significativamente.</w:t>
      </w:r>
    </w:p>
    <w:p w:rsidR="00051F81" w:rsidRPr="00051F81" w:rsidRDefault="00051F81" w:rsidP="00051F81">
      <w:pPr>
        <w:shd w:val="clear" w:color="auto" w:fill="F8F8F8"/>
        <w:spacing w:before="204" w:after="204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 xml:space="preserve">Nesse sentido, a Pedagogia Musical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, por suas características intrínsecas, afina-se perfeitamente com o novo conceito sistêmico de educação musical. Quais seriam estas características? Uma visão holística e integradora do aluno e da matéria com a valorização de dimensões muitas vezes esquecidas por outras metodologias, a exemplo das dimensões emocional e relacional; uma forma lúdica de interpretar a vivência musical abrindo espaço para o imaginário, a criatividade, o inusitado e o experimental; uma abertura para a música de todos os povos do mundo, tanto quanto para a tradição ocidental popular e clássica; acessibilidade a todos através do conceito de música elementar, ou seja, um tipo de expressão musical que busca manifestar a sensibilidade artística natural existente em cada criança, em cada pessoa que toma contato com a metodologia – nesse sentido, é ilustrativo o fato de que mesmo nos cursos de verão promovidos pelo Instituto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 em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Salzburgo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>, a presença de leigos no assunto não impede o desenvolvimento das práticas -; integração entre diversas formas de expressão artística: música</w:t>
      </w:r>
      <w:proofErr w:type="gramStart"/>
      <w:r w:rsidRPr="00051F81">
        <w:rPr>
          <w:rFonts w:ascii="Helvetica" w:eastAsia="Times New Roman" w:hAnsi="Helvetica" w:cs="Helvetica"/>
          <w:lang w:eastAsia="pt-BR"/>
        </w:rPr>
        <w:t>, dança</w:t>
      </w:r>
      <w:proofErr w:type="gramEnd"/>
      <w:r w:rsidRPr="00051F81">
        <w:rPr>
          <w:rFonts w:ascii="Helvetica" w:eastAsia="Times New Roman" w:hAnsi="Helvetica" w:cs="Helvetica"/>
          <w:lang w:eastAsia="pt-BR"/>
        </w:rPr>
        <w:t xml:space="preserve">, teatro, literatura, pintura, escultura, tornadas acessíveis a um público inexperiente nestas áreas; o uso corrente de procedimentos de improvisação onde os alunos têm participação ativa no processo criativo; existência de um material didático extremamente bem estruturado criado por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 e seus sucessores, incluindo o Instrumental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 (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xilofones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,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metalofones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 e percussões), o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Orffschulwerk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 xml:space="preserve"> (composições didáticas de Carl </w:t>
      </w:r>
      <w:proofErr w:type="spellStart"/>
      <w:r w:rsidRPr="00051F81">
        <w:rPr>
          <w:rFonts w:ascii="Helvetica" w:eastAsia="Times New Roman" w:hAnsi="Helvetica" w:cs="Helvetica"/>
          <w:lang w:eastAsia="pt-BR"/>
        </w:rPr>
        <w:t>Orff</w:t>
      </w:r>
      <w:proofErr w:type="spellEnd"/>
      <w:r w:rsidRPr="00051F81">
        <w:rPr>
          <w:rFonts w:ascii="Helvetica" w:eastAsia="Times New Roman" w:hAnsi="Helvetica" w:cs="Helvetica"/>
          <w:lang w:eastAsia="pt-BR"/>
        </w:rPr>
        <w:t>) e suas diversas adaptações ao folclore de diferentes povos; os desenvolvimentos dessa filosofia de ensino musical na área da Musicoterapia.</w:t>
      </w:r>
    </w:p>
    <w:p w:rsidR="00051F81" w:rsidRPr="00051F81" w:rsidRDefault="00051F81" w:rsidP="00051F81">
      <w:pPr>
        <w:shd w:val="clear" w:color="auto" w:fill="F8F8F8"/>
        <w:spacing w:after="0" w:line="240" w:lineRule="auto"/>
        <w:jc w:val="both"/>
        <w:textAlignment w:val="baseline"/>
        <w:rPr>
          <w:rFonts w:ascii="Helvetica" w:eastAsia="Times New Roman" w:hAnsi="Helvetica" w:cs="Helvetica"/>
          <w:lang w:eastAsia="pt-BR"/>
        </w:rPr>
      </w:pPr>
      <w:r w:rsidRPr="00051F81">
        <w:rPr>
          <w:rFonts w:ascii="Helvetica" w:eastAsia="Times New Roman" w:hAnsi="Helvetica" w:cs="Helvetica"/>
          <w:lang w:eastAsia="pt-BR"/>
        </w:rPr>
        <w:t>Enfim, por tudo o que vimos discutindo, pode-se concluir que </w:t>
      </w:r>
      <w:r w:rsidRPr="00051F81">
        <w:rPr>
          <w:rFonts w:ascii="inherit" w:eastAsia="Times New Roman" w:hAnsi="inherit" w:cs="Helvetica"/>
          <w:b/>
          <w:bCs/>
          <w:lang w:eastAsia="pt-BR"/>
        </w:rPr>
        <w:t xml:space="preserve">a Pedagogia Musical </w:t>
      </w:r>
      <w:proofErr w:type="spellStart"/>
      <w:r w:rsidRPr="00051F81">
        <w:rPr>
          <w:rFonts w:ascii="inherit" w:eastAsia="Times New Roman" w:hAnsi="inherit" w:cs="Helvetica"/>
          <w:b/>
          <w:bCs/>
          <w:lang w:eastAsia="pt-BR"/>
        </w:rPr>
        <w:t>Orff</w:t>
      </w:r>
      <w:proofErr w:type="spellEnd"/>
      <w:r w:rsidRPr="00051F81">
        <w:rPr>
          <w:rFonts w:ascii="inherit" w:eastAsia="Times New Roman" w:hAnsi="inherit" w:cs="Helvetica"/>
          <w:b/>
          <w:bCs/>
          <w:lang w:eastAsia="pt-BR"/>
        </w:rPr>
        <w:t xml:space="preserve"> é uma das estratégias afinadas com as propostas do novo paradigma humano e educacional para o século XXI</w:t>
      </w:r>
      <w:r w:rsidRPr="00051F81">
        <w:rPr>
          <w:rFonts w:ascii="Helvetica" w:eastAsia="Times New Roman" w:hAnsi="Helvetica" w:cs="Helvetica"/>
          <w:lang w:eastAsia="pt-BR"/>
        </w:rPr>
        <w:t>. (…).</w:t>
      </w:r>
    </w:p>
    <w:p w:rsidR="000A1CB0" w:rsidRPr="00051F81" w:rsidRDefault="000A1CB0"/>
    <w:sectPr w:rsidR="000A1CB0" w:rsidRPr="00051F81" w:rsidSect="000A1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51F81"/>
    <w:rsid w:val="00051F81"/>
    <w:rsid w:val="00071FC6"/>
    <w:rsid w:val="000A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B0"/>
  </w:style>
  <w:style w:type="paragraph" w:styleId="Ttulo1">
    <w:name w:val="heading 1"/>
    <w:basedOn w:val="Normal"/>
    <w:link w:val="Ttulo1Char"/>
    <w:uiPriority w:val="9"/>
    <w:qFormat/>
    <w:rsid w:val="00051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51F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51F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51F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1F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1F8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51F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51F8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1F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1F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0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2019-02-05T18:20:00Z</dcterms:created>
  <dcterms:modified xsi:type="dcterms:W3CDTF">2019-02-05T18:56:00Z</dcterms:modified>
</cp:coreProperties>
</file>