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AC" w:rsidRPr="00724BAC" w:rsidRDefault="00724BAC" w:rsidP="00724BAC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D</w:t>
      </w:r>
      <w:r w:rsidRPr="00724BAC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ia Mundial de Combate à Meningite: doença é séria, mas passível de imunização</w:t>
      </w:r>
    </w:p>
    <w:p w:rsidR="00724BAC" w:rsidRPr="00724BAC" w:rsidRDefault="00724BAC" w:rsidP="0072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AC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4" w:tooltip="Posts de Jéssica Maes" w:history="1">
        <w:r w:rsidRPr="00724BAC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Jéssica </w:t>
        </w:r>
        <w:proofErr w:type="spellStart"/>
        <w:r w:rsidRPr="00724BAC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Maes</w:t>
        </w:r>
        <w:proofErr w:type="spellEnd"/>
      </w:hyperlink>
      <w:r w:rsidRPr="00724BAC">
        <w:rPr>
          <w:rFonts w:ascii="Times New Roman" w:eastAsia="Times New Roman" w:hAnsi="Times New Roman" w:cs="Times New Roman"/>
          <w:sz w:val="24"/>
          <w:szCs w:val="24"/>
          <w:lang w:eastAsia="pt-BR"/>
        </w:rPr>
        <w:t>, em 24.04.2019</w:t>
      </w:r>
    </w:p>
    <w:p w:rsidR="00724BAC" w:rsidRPr="00724BAC" w:rsidRDefault="00724BAC" w:rsidP="0072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7981950" cy="5324475"/>
            <wp:effectExtent l="19050" t="0" r="0" b="0"/>
            <wp:docPr id="1" name="Imagem 1" descr="https://hypescience.com/wp-content/uploads/2019/04/00235935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4/00235935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Meningite é uma das palavras que está na longa lista de coisas que deixam mães e pais arrepiados, mas muita desinformação ainda ronda a doença. Ao longo de 2019, informações desencontradas acabaram causando pânico e uma corrida aos postos de saúde e clínicas privadas – mesmo não havendo um surto em curso. Para conscientizar e informar a população, no dia 24 de abril é celebrado o Dia Mundial de Combate à Meningite, mobilizando equipes de saúde e incentivando que as pessoas procurem atendimento médico aos primeiros sintomas.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“A gente vive um cenário muito confuso no Brasil, porque temos baixa cobertura vacinal, mas corridas para clínicas para pagar caro pelas vacinas não </w:t>
      </w: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disponibilizadas na rede pública [quando algum caso mais grave é noticiado]”, disse a vice-presidente da Sociedade Brasileira de Imunização (</w:t>
      </w:r>
      <w:proofErr w:type="spellStart"/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SBIm</w:t>
      </w:r>
      <w:proofErr w:type="spellEnd"/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) e membros do Comitê Consultivo da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Vaccine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Safety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Network da Organização Mundial da Saúde (OMS), Isabella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Ballalai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durante o IV Workshop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SBIm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para Jornalistas, no último dia 17 de abril.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Ela destacou a importância de se saber, antes de mais nada, do que estamos falando quando algum caso é notificado. “Meningite, por si só, não quer dizer nada. É só a localização da inflamação”, explica. A meningite é a inflamação das membranas que revestem o cérebro e a medula espinhal (meninges) e pode ser causada por diversos agentes.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Os causadores mais comuns e, em geral menos graves, são os vírus. Para esse tipo de contaminação, não existe vacina. Os tipos de infecção mais severa são as causadas por bactérias e os principais podem ser prevenidos pela vacinação, que é especialmente recomendada para crianças e adolescentes.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hyperlink r:id="rId7" w:history="1">
        <w:r w:rsidRPr="00724BAC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É descoberto gene ligado à meningite</w:t>
        </w:r>
      </w:hyperlink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Segundo dados do Ministério da Saúde, em 2017 foram notificados 26,3 mil casos suspeitos de meningite – 16,8 mil foram confirmados. Destes, 47% eram infecções virais, 32% bacterianas, 15% não identificadas e 5% foram causadas por outros agentes. Já em 2018, 15,7 mil casos foram confirmados no país, sendo que 7,7 mil eram virais e 4,6 mil bacterianas.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724BAC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Meningite bacteriana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Cerca de 95</w:t>
      </w:r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% dos casos de meningite bacteriana são causados por apenas três bactérias: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meningicocos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Neisseria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meningitidis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), pneumococos (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Streptococcus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pneumoniae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) e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HiB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Haemophillus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Influenzae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b).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Com altas taxas de letalidade e de ocorrência, a doença meningocócica pode causar rigidez no pescoço, febre alta e repentina, </w:t>
      </w:r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fortes</w:t>
      </w:r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dores de cabeça, vômito e, em algumas vezes, confusão mental e fotofobia (sensibilidade à luz). A evolução é rápida e ela mata um quinto dos </w:t>
      </w:r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infectados, independente</w:t>
      </w:r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do tratamento. Quando atinge a corrente sanguínea, o número sobre para sete mortes a cada dez casos. Além disso, entre 10 e 20% dos sobreviventes ficam com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sequelas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graves, como cegueira, surdez, problemas neurológicos ou a amputação de membros.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tipos mais comuns de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meningicocos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no mundo são A, B, C, W e Y. No Brasil, considerando todas as faixas etárias, a meningite bacteriana mais comum é a meningocócica, em especial a C. O tipo B também é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frequente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o W vem ganhando força na América Latina, sendo responsável pela maioria (43%) dos casos em Santa Catarina.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Os pneumococos são os segundos causadores mais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frequentes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meningite no Brasil. Este agente geralmente acomete o sistema respiratório, mas também pode afetar o sangue (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bacteremia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) e as meninges, causando a meningite. Os sintomas são semelhantes aos causados pelos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meningicocos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mas o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Streptococcus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pneumoniae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tem as mais altas taxas de mortalidade entre as meningites, entre 30% e 35%.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Já o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Hib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pode entrar na corrente sanguínea, se espalhar pelo organismo e causar, além da meningite, pneumonia, inflamação na garganta, artrite, infecção na membrana que reveste o coração (pericardite), infecção dos ossos (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osteomielite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) e outros. Hoje o agente é pouco comum no Brasil, mas, na década de 1980, era a causa mais comum da meningite bacteriana entre menores de 5 anos, matando 5% das crianças doentes e deixando danos cerebrais permanentes em 25% delas. A vacinação conseguiu frear a disseminação da bactéria, mas, caso a cobertura vacinal não seja suficiente, ela pode voltar.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Menos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frequente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a bactéria responsável pela tuberculose,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Mycobacterium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tuberculosis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(bacilo de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koch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), também pode se instalar em outros órgãos além dos pulmões, como as meninges. A meningite tuberculosa evolui de forma lenta e, por isso, os pacientes são muitas vezes diagnosticados com a doença já em estado avançado. É considerada altamente letal e oferece mais risco para crianças e pacientes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imunodeprimidos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724BAC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Vacina: prevenir é o melhor remédio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Vacinas sofrem os impactos do seu próprio sucesso: quando a imunização da população acontece em larga escala, a doença desaparece progressivamente e as pessoas acabam esquecendo que a doença ainda existe e pode voltar caso a cobertura vacinal caia. “Temos a falsa segurança de que não precisamos mais vacinar para algumas doenças”, afirmou a coordenadora do Programa Nacional de Imunizações (PNI) do Ministério da Saúde, Carla Domingues.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Quando começou, em 1973, o calendário do PNI contava com quatro vacinas – poliomielite, tríplice bacteriana, sarampo e BCG. Atualmente, o Sistema Único de Saúde (SUS) disponibiliza gratuitamente 19 vacinas. O PNI é referência internacional de política pública de saúde e, por meio dele, o Brasil conseguiu erradicar a poliomielite, a varíola, o tétano neonatal e o sarampo.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hyperlink r:id="rId8" w:history="1">
        <w:r w:rsidRPr="00724BAC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 xml:space="preserve">Mais um grande estudo prova que vacina contra sarampo, </w:t>
        </w:r>
        <w:proofErr w:type="gramStart"/>
        <w:r w:rsidRPr="00724BAC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caxumba e rubéola não causa</w:t>
        </w:r>
        <w:proofErr w:type="gramEnd"/>
        <w:r w:rsidRPr="00724BAC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 xml:space="preserve"> autismo</w:t>
        </w:r>
      </w:hyperlink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As meningites são exemplos claros da eficácia das vacinas. Em 2010, o PNI passou a ofertar gratuitamente a vacina contra a meningite bacteriana do tipo C para crianças menores de 5 anos. À época, esse tipo respondia por 80% dos </w:t>
      </w: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casos de doença meningocócica no Brasil. Desde então, os índices em crianças menores de 2 anos caiu 70% e o tipo C passou a representar 59% dos casos de doença meningocócica – a maioria em pessoas acima dos 5 anos, não contempladas pela vacinação. Por isso, ela passou a ser disponibilizada no SUS também para adolescentes entre 11 e 14 anos. </w:t>
      </w: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br/>
        <w:t xml:space="preserve">Segunda meningite bacteriana mais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frequente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no Brasil, a maioria dos casos de doença pneumocócica grave podem ser prevenidos por vacinas. Existem mais de 90 sorotipos de pneumococos.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redução da ocorrência do tipo C também impactou outros números: o tipo B passou a prevalecer em algumas faixas etárias em que costumava ser o segundo mais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frequente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prevenção das meningites é feita por vários tipos de vacinas, sendo que a maioria é disponibilizada gratuitamente nas Unidades de Saúde. Dentre elas estão </w:t>
      </w:r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as</w:t>
      </w:r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vacinas penta de células inteiras (que protegem da meningite por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Hib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outras doenças), a VPC10 (que previne a meningite pneumocócica e outras doenças causadas por pneumococos), e a meningocócica conjugada C. Cada vacina atende uma faixa etária diferente e é importante prestar atenção ao calendário de vacinação, especialmente para crianças e adolescentes.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hyperlink r:id="rId9" w:history="1">
        <w:r w:rsidRPr="00724BAC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É isso que pode acontecer com outras crianças quando você não vacina seus filhos</w:t>
        </w:r>
      </w:hyperlink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vacina pneumocócica conjugada VPC13 e as vacinas meningocócicas conjugadas ACWY e B são ofertadas apenas em clínicas privadas. Exceções à regra podem ser feitas nos Centros de Referência para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Imunobiológicos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Especiais (</w:t>
      </w:r>
      <w:proofErr w:type="spellStart"/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CRIEs</w:t>
      </w:r>
      <w:proofErr w:type="spellEnd"/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), em que pessoas com alguma condição que aumente a suscetibilidade às bactérias podem receber a VPC13 gratuitamente. Caso não tenham se vacinado enquanto estavam na faixa etária contemplada pelo calendário de rotina do PNI, também podem receber a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Hib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a meningocócica conjugada C.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724BAC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Sem pânico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É importante destacar que o período de incubação da meningite meningocócica é muito curto. Por isso, não há tempo suficiente para que a vacina proteja o indivíduo após a exposição ao agente infeccioso. Também não há como saber rapidamente qual é esse agente e o seu tipo, sendo que muitas vezes não é nem ao menos possível encontrar essa resposta – vide os 15% de casos de meningite sem causa identificada em 2017 no Brasil.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Isso quer dizer que, quando algum caso de meningite é noticiado ou quando há contato direto com alguma pessoa infectada, a vacina não é melhor caminho, mas sim outros tipos de tratamento. A </w:t>
      </w:r>
      <w:proofErr w:type="spellStart"/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SBIm</w:t>
      </w:r>
      <w:proofErr w:type="spellEnd"/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ressalta que casos de </w:t>
      </w: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meningite bacteriana são registrados ao longo de todo o ano no país. Justamente por essa razão as vacinas são recomendadas no calendário de rotina do Ministério da Saúde, da própria </w:t>
      </w:r>
      <w:proofErr w:type="spellStart"/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SBIm</w:t>
      </w:r>
      <w:proofErr w:type="spellEnd"/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da Sociedade Brasileira de Pediatria (SBP). Casos isolados, mesmo que ganhem algum tipo de destaque, não indicam surto.</w:t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Mais informações sobre meningites e outras doenças infecciosas e 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imunopreviníveis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podem ser encontradas no site da </w:t>
      </w:r>
      <w:proofErr w:type="spellStart"/>
      <w:proofErr w:type="gram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SBIm</w:t>
      </w:r>
      <w:proofErr w:type="spellEnd"/>
      <w:proofErr w:type="gram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: </w:t>
      </w:r>
      <w:proofErr w:type="spellStart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"https://familia.sbim.org.br/" \t "_blank" </w:instrText>
      </w: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724BAC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familia</w:t>
      </w:r>
      <w:proofErr w:type="spellEnd"/>
      <w:r w:rsidRPr="00724BAC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.sbim.org.</w:t>
      </w:r>
      <w:proofErr w:type="spellStart"/>
      <w:r w:rsidRPr="00724BAC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br</w:t>
      </w:r>
      <w:proofErr w:type="spellEnd"/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</w:p>
    <w:p w:rsidR="00724BAC" w:rsidRPr="00724BAC" w:rsidRDefault="00724BAC" w:rsidP="00724BAC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 calendário nacional de vacinação do Ministério da Saúde pode ser acessado </w:t>
      </w:r>
      <w:hyperlink r:id="rId10" w:tgtFrame="_blank" w:history="1">
        <w:r w:rsidRPr="00724BAC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clicando aqui</w:t>
        </w:r>
      </w:hyperlink>
      <w:r w:rsidRPr="00724BAC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5C21FE" w:rsidRDefault="005C21FE"/>
    <w:sectPr w:rsidR="005C21FE" w:rsidSect="005C2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24BAC"/>
    <w:rsid w:val="005C21FE"/>
    <w:rsid w:val="0072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FE"/>
  </w:style>
  <w:style w:type="paragraph" w:styleId="Ttulo1">
    <w:name w:val="heading 1"/>
    <w:basedOn w:val="Normal"/>
    <w:link w:val="Ttulo1Char"/>
    <w:uiPriority w:val="9"/>
    <w:qFormat/>
    <w:rsid w:val="00724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24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BA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24B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724BAC"/>
  </w:style>
  <w:style w:type="character" w:styleId="Hyperlink">
    <w:name w:val="Hyperlink"/>
    <w:basedOn w:val="Fontepargpadro"/>
    <w:uiPriority w:val="99"/>
    <w:semiHidden/>
    <w:unhideWhenUsed/>
    <w:rsid w:val="00724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pescience.com/vacina-contra-sarampo-caxumba-e-rubeola-scr-nao-causa-autismo-estu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ypescience.com/e-descoberto-gene-ligado-a-meningit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hypescience.com/wp-content/uploads/2019/04/00235935.jpg" TargetMode="External"/><Relationship Id="rId10" Type="http://schemas.openxmlformats.org/officeDocument/2006/relationships/hyperlink" Target="http://portalms.saude.gov.br/saude-de-a-z/vacinacao/calendario-vacinacao" TargetMode="External"/><Relationship Id="rId4" Type="http://schemas.openxmlformats.org/officeDocument/2006/relationships/hyperlink" Target="https://hypescience.com/author/jessicahiperciencia-com/" TargetMode="External"/><Relationship Id="rId9" Type="http://schemas.openxmlformats.org/officeDocument/2006/relationships/hyperlink" Target="https://hypescience.com/ela-mergulhou-num-sonho-e-nunca-acordou-descreve-mae-que-perdeu-bebe-para-o-saramp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1463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2019-04-25T19:09:00Z</dcterms:created>
  <dcterms:modified xsi:type="dcterms:W3CDTF">2019-04-25T19:10:00Z</dcterms:modified>
</cp:coreProperties>
</file>