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5C1" w:rsidRPr="008B25C1" w:rsidRDefault="008B25C1" w:rsidP="008B25C1">
      <w:pPr>
        <w:spacing w:after="0" w:line="240" w:lineRule="auto"/>
        <w:jc w:val="center"/>
        <w:textAlignment w:val="baseline"/>
        <w:outlineLvl w:val="0"/>
        <w:rPr>
          <w:rFonts w:ascii="cambay" w:eastAsia="Times New Roman" w:hAnsi="cambay" w:cs="Times New Roman"/>
          <w:b/>
          <w:bCs/>
          <w:color w:val="333333"/>
          <w:kern w:val="36"/>
          <w:sz w:val="60"/>
          <w:szCs w:val="60"/>
          <w:lang w:eastAsia="pt-BR"/>
        </w:rPr>
      </w:pPr>
      <w:r w:rsidRPr="008B25C1">
        <w:rPr>
          <w:rFonts w:ascii="cambay" w:eastAsia="Times New Roman" w:hAnsi="cambay" w:cs="Times New Roman"/>
          <w:b/>
          <w:bCs/>
          <w:color w:val="333333"/>
          <w:kern w:val="36"/>
          <w:sz w:val="60"/>
          <w:szCs w:val="60"/>
          <w:lang w:eastAsia="pt-BR"/>
        </w:rPr>
        <w:t xml:space="preserve">Lionel </w:t>
      </w:r>
      <w:proofErr w:type="spellStart"/>
      <w:r w:rsidRPr="008B25C1">
        <w:rPr>
          <w:rFonts w:ascii="cambay" w:eastAsia="Times New Roman" w:hAnsi="cambay" w:cs="Times New Roman"/>
          <w:b/>
          <w:bCs/>
          <w:color w:val="333333"/>
          <w:kern w:val="36"/>
          <w:sz w:val="60"/>
          <w:szCs w:val="60"/>
          <w:lang w:eastAsia="pt-BR"/>
        </w:rPr>
        <w:t>Messi</w:t>
      </w:r>
      <w:proofErr w:type="spellEnd"/>
      <w:r w:rsidRPr="008B25C1">
        <w:rPr>
          <w:rFonts w:ascii="cambay" w:eastAsia="Times New Roman" w:hAnsi="cambay" w:cs="Times New Roman"/>
          <w:b/>
          <w:bCs/>
          <w:color w:val="333333"/>
          <w:kern w:val="36"/>
          <w:sz w:val="60"/>
          <w:szCs w:val="60"/>
          <w:lang w:eastAsia="pt-BR"/>
        </w:rPr>
        <w:t xml:space="preserve"> vai construir o maior centro de câncer infantil na Europa</w:t>
      </w:r>
    </w:p>
    <w:p w:rsidR="008B25C1" w:rsidRPr="008B25C1" w:rsidRDefault="008B25C1" w:rsidP="008B25C1">
      <w:pPr>
        <w:spacing w:after="0" w:line="240" w:lineRule="auto"/>
        <w:textAlignment w:val="baseline"/>
        <w:rPr>
          <w:rFonts w:ascii="inherit" w:eastAsia="Times New Roman" w:hAnsi="inherit" w:cs="Times New Roman"/>
          <w:color w:val="999999"/>
          <w:sz w:val="21"/>
          <w:szCs w:val="21"/>
          <w:lang w:eastAsia="pt-BR"/>
        </w:rPr>
      </w:pPr>
      <w:r w:rsidRPr="008B25C1">
        <w:rPr>
          <w:rFonts w:ascii="inherit" w:eastAsia="Times New Roman" w:hAnsi="inherit" w:cs="Times New Roman"/>
          <w:color w:val="999999"/>
          <w:sz w:val="21"/>
          <w:szCs w:val="21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uiza Fletcher" style="width:22.5pt;height:22.5pt"/>
        </w:pict>
      </w:r>
    </w:p>
    <w:p w:rsidR="008B25C1" w:rsidRDefault="008B25C1" w:rsidP="008B25C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999999"/>
          <w:sz w:val="24"/>
          <w:szCs w:val="24"/>
          <w:lang w:eastAsia="pt-BR"/>
        </w:rPr>
      </w:pPr>
      <w:hyperlink r:id="rId4" w:tooltip="Posts de Luiza Fletcher" w:history="1">
        <w:r w:rsidRPr="008B25C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pt-BR"/>
          </w:rPr>
          <w:t xml:space="preserve">Luiza </w:t>
        </w:r>
        <w:proofErr w:type="spellStart"/>
        <w:r w:rsidRPr="008B25C1">
          <w:rPr>
            <w:rFonts w:ascii="Arial" w:eastAsia="Times New Roman" w:hAnsi="Arial" w:cs="Arial"/>
            <w:color w:val="333333"/>
            <w:sz w:val="24"/>
            <w:szCs w:val="24"/>
            <w:u w:val="single"/>
            <w:lang w:eastAsia="pt-BR"/>
          </w:rPr>
          <w:t>Fletcher</w:t>
        </w:r>
        <w:proofErr w:type="spellEnd"/>
      </w:hyperlink>
      <w:r w:rsidRPr="008B25C1">
        <w:rPr>
          <w:rFonts w:ascii="Arial" w:eastAsia="Times New Roman" w:hAnsi="Arial" w:cs="Arial"/>
          <w:color w:val="999999"/>
          <w:sz w:val="24"/>
          <w:szCs w:val="24"/>
          <w:lang w:eastAsia="pt-BR"/>
        </w:rPr>
        <w:t> • 14 de março de 2019</w:t>
      </w:r>
    </w:p>
    <w:p w:rsidR="008B25C1" w:rsidRPr="008B25C1" w:rsidRDefault="008B25C1" w:rsidP="008B25C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999999"/>
          <w:sz w:val="24"/>
          <w:szCs w:val="24"/>
          <w:lang w:eastAsia="pt-BR"/>
        </w:rPr>
      </w:pP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O mundo todo conhece Lionel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Messi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. O grande jogador de futebol argentino está sempre nos holofotes e já ganhou diversas premiações como um dos melhores jogadores do mundo. É muito querido por torcedores do mundo inteiro que admiram a sua genialidade na maneira de jogar.</w:t>
      </w: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No entanto, há muito mais em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Messi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do que o bom futebol. O jogador é dono da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Fundación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Leo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Messi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, “uma organização sem fins lucrativos dedicada ao desenvolvimento de ações de solidariedade e compromisso social, tanto na República Argentina como no mundo.”</w:t>
      </w: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A fundação surgiu no ano de 2007, quando </w:t>
      </w:r>
      <w:proofErr w:type="spellStart"/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Messi</w:t>
      </w:r>
      <w:proofErr w:type="spellEnd"/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e sua família colocaram em </w:t>
      </w:r>
      <w:hyperlink r:id="rId5" w:tgtFrame="_blank" w:history="1">
        <w:r w:rsidRPr="008B25C1">
          <w:rPr>
            <w:rFonts w:ascii="Arial" w:eastAsia="Times New Roman" w:hAnsi="Arial" w:cs="Arial"/>
            <w:b/>
            <w:bCs/>
            <w:color w:val="FF6600"/>
            <w:sz w:val="24"/>
            <w:szCs w:val="24"/>
            <w:u w:val="single"/>
            <w:lang w:eastAsia="pt-BR"/>
          </w:rPr>
          <w:t>prática</w:t>
        </w:r>
      </w:hyperlink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 o objetivo de proporcionar mais oportunidades de crescimento para crianças sem condições financeiras ao redor do mundo.</w:t>
      </w: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Uma declaração de </w:t>
      </w:r>
      <w:proofErr w:type="spellStart"/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Messi</w:t>
      </w:r>
      <w:proofErr w:type="spellEnd"/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no ano de 2010 diz sobre o que motivou o jogador a criar sua própria instituição:</w:t>
      </w: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>“Um dia, depois de uma visita a um hospital, entendi a dimensão especial de uma figura pública. Eu entendi que para aquelas crianças doentes a presença de um jogador de futebol conhecido pode ser muito útil. Você está lá e recebe o seu sorriso e para eles é uma alegria especial, porque eles têm mais vontade de continuar lutando, porque eles realmente acreditam que vão superar a doença e que vão perseguir seus sonhos.</w:t>
      </w: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 xml:space="preserve">Eu alcancei meu sonho de me tornar um jogador de futebol e quero que saibam que eu lutei muito para chegar lá e tenho que lutar ainda mais para me manter. Quero aproveitar esse esforço e sucesso para ajudar as crianças que mais necessitam, porque eu fui escolhido, porque fico emocionado todos os dias que consigo fazer uma criança sorrir, quando acredita que há esperança, quando a vejo feliz. Por isso decidimos criar a Fundação Leo </w:t>
      </w:r>
      <w:proofErr w:type="spellStart"/>
      <w:r w:rsidRPr="008B25C1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>Messi</w:t>
      </w:r>
      <w:proofErr w:type="spellEnd"/>
      <w:r w:rsidRPr="008B25C1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 xml:space="preserve">. </w:t>
      </w:r>
      <w:proofErr w:type="gramStart"/>
      <w:r w:rsidRPr="008B25C1">
        <w:rPr>
          <w:rFonts w:ascii="Arial" w:eastAsia="Times New Roman" w:hAnsi="Arial" w:cs="Arial"/>
          <w:i/>
          <w:iCs/>
          <w:color w:val="666666"/>
          <w:sz w:val="24"/>
          <w:szCs w:val="24"/>
          <w:lang w:eastAsia="pt-BR"/>
        </w:rPr>
        <w:t>E continuarei a lutar para fazer as crianças felizes com a mesma força e dedicação que preciso para continuar sendo um futebolista.”</w:t>
      </w:r>
      <w:proofErr w:type="gramEnd"/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A instituição de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Messi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realiza ações de esporte, </w:t>
      </w:r>
      <w:hyperlink r:id="rId6" w:tgtFrame="_blank" w:history="1">
        <w:r w:rsidRPr="008B25C1">
          <w:rPr>
            <w:rFonts w:ascii="Arial" w:eastAsia="Times New Roman" w:hAnsi="Arial" w:cs="Arial"/>
            <w:b/>
            <w:bCs/>
            <w:color w:val="FF6600"/>
            <w:sz w:val="24"/>
            <w:szCs w:val="24"/>
            <w:u w:val="single"/>
            <w:lang w:eastAsia="pt-BR"/>
          </w:rPr>
          <w:t>educação</w:t>
        </w:r>
      </w:hyperlink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 e saúde, e ao longo dos anos está ajudando muitas crianças a terem mais qualidade de vida. No entanto, um dos novos projetos está chamando a atenção do mundo inteiro. Através da Fundação Leo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Messi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, e em parceria com outras empresas, como a Fundação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Barça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, o jogador será um dos responsáveis pela construção do maior centro de câncer infantil na Europa, que receberá o nome SJD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Pediatric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Cancer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Center de Barcelona.</w:t>
      </w: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Foram arrecadados 30 milhões de euros por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Messi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para a construção do centro que atenderá a milhares de crianças que todos os dias enfrentam uma grande batalha para vencer o câncer e criar </w:t>
      </w:r>
      <w:proofErr w:type="gram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um futuro melhor para si mesmas</w:t>
      </w:r>
      <w:proofErr w:type="gram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.</w:t>
      </w: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lastRenderedPageBreak/>
        <w:t xml:space="preserve">Com uma maneira de agradecer a todos os apoiadores pelo dinheiro arrecadado, o Hospital Sant Joan de </w:t>
      </w:r>
      <w:proofErr w:type="spellStart"/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Déu</w:t>
      </w:r>
      <w:proofErr w:type="spellEnd"/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(</w:t>
      </w:r>
      <w:proofErr w:type="spellStart"/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San</w:t>
      </w:r>
      <w:proofErr w:type="spellEnd"/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Juan de </w:t>
      </w:r>
      <w:proofErr w:type="spellStart"/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Dios</w:t>
      </w:r>
      <w:proofErr w:type="spellEnd"/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, em espanhol) produziu um vídeo muito especial, que você pode conferir logo abaixo.</w:t>
      </w: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br/>
        <w:t xml:space="preserve">É possível perceber que os participantes do vídeo fazem uma torre que simboliza o Centro Pediátrico de Barcelona, e a criança que está no topo fazendo um sinal com </w:t>
      </w:r>
      <w:proofErr w:type="gram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os dedos indicador e médio em sua bochecha</w:t>
      </w:r>
      <w:proofErr w:type="gram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, está representando um gesto com o qual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Messi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 comemorou vários gols. O símbolo representará a luta contra o câncer infantil.</w:t>
      </w: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Que atitude mais linda! O mundo dos famosos está cheio de grandes exemplos que nos emocionam e inspiram a desempenhar a </w:t>
      </w:r>
      <w:hyperlink r:id="rId7" w:tgtFrame="_blank" w:history="1">
        <w:r w:rsidRPr="008B25C1">
          <w:rPr>
            <w:rFonts w:ascii="Arial" w:eastAsia="Times New Roman" w:hAnsi="Arial" w:cs="Arial"/>
            <w:b/>
            <w:bCs/>
            <w:color w:val="FF6600"/>
            <w:sz w:val="24"/>
            <w:szCs w:val="24"/>
            <w:u w:val="single"/>
            <w:lang w:eastAsia="pt-BR"/>
          </w:rPr>
          <w:t>empatia</w:t>
        </w:r>
      </w:hyperlink>
      <w:r w:rsidRPr="008B25C1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 e amor ao próximo em nossas vidas diárias.</w:t>
      </w:r>
    </w:p>
    <w:p w:rsidR="008B25C1" w:rsidRPr="008B25C1" w:rsidRDefault="008B25C1" w:rsidP="008B25C1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 xml:space="preserve">Parabéns a </w:t>
      </w:r>
      <w:proofErr w:type="spellStart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Messi</w:t>
      </w:r>
      <w:proofErr w:type="spellEnd"/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! Se você gostou da iniciativa, não deixe de comentar abaixo e compartilhar com seus amigos!</w:t>
      </w:r>
    </w:p>
    <w:p w:rsidR="008B25C1" w:rsidRPr="008B25C1" w:rsidRDefault="008B25C1" w:rsidP="008B25C1">
      <w:pPr>
        <w:shd w:val="clear" w:color="auto" w:fill="FFFFFF"/>
        <w:spacing w:before="525" w:after="525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</w:p>
    <w:p w:rsidR="008B25C1" w:rsidRPr="008B25C1" w:rsidRDefault="008B25C1" w:rsidP="008B25C1">
      <w:pPr>
        <w:shd w:val="clear" w:color="auto" w:fill="FFFFFF"/>
        <w:spacing w:before="525" w:after="525" w:line="240" w:lineRule="auto"/>
        <w:jc w:val="both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pt-BR"/>
        </w:rPr>
      </w:pPr>
      <w:r w:rsidRPr="008B25C1">
        <w:rPr>
          <w:rFonts w:ascii="Arial" w:eastAsia="Times New Roman" w:hAnsi="Arial" w:cs="Arial"/>
          <w:color w:val="666666"/>
          <w:sz w:val="24"/>
          <w:szCs w:val="24"/>
          <w:lang w:eastAsia="pt-BR"/>
        </w:rPr>
        <w:t> </w:t>
      </w:r>
    </w:p>
    <w:p w:rsidR="006D078B" w:rsidRPr="008B25C1" w:rsidRDefault="006D078B" w:rsidP="008B25C1">
      <w:pPr>
        <w:jc w:val="both"/>
        <w:rPr>
          <w:rFonts w:ascii="Arial" w:hAnsi="Arial" w:cs="Arial"/>
          <w:sz w:val="24"/>
          <w:szCs w:val="24"/>
        </w:rPr>
      </w:pPr>
    </w:p>
    <w:sectPr w:rsidR="006D078B" w:rsidRPr="008B25C1" w:rsidSect="006D0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B25C1"/>
    <w:rsid w:val="006D078B"/>
    <w:rsid w:val="008B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8B"/>
  </w:style>
  <w:style w:type="paragraph" w:styleId="Ttulo1">
    <w:name w:val="heading 1"/>
    <w:basedOn w:val="Normal"/>
    <w:link w:val="Ttulo1Char"/>
    <w:uiPriority w:val="9"/>
    <w:qFormat/>
    <w:rsid w:val="008B25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8B25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25C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B25C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25C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B25C1"/>
    <w:rPr>
      <w:b/>
      <w:bCs/>
    </w:rPr>
  </w:style>
  <w:style w:type="character" w:styleId="nfase">
    <w:name w:val="Emphasis"/>
    <w:basedOn w:val="Fontepargpadro"/>
    <w:uiPriority w:val="20"/>
    <w:qFormat/>
    <w:rsid w:val="008B25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9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5511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789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segredo.com.br/empatia-ter-a-humildade-de-olhar-o-mundo-pelos-olhos-do-outro-e-ajuda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egredo.com.br/a-educacao-e-a-arma-mais-poderosa/" TargetMode="External"/><Relationship Id="rId5" Type="http://schemas.openxmlformats.org/officeDocument/2006/relationships/hyperlink" Target="https://osegredo.com.br/cuidado-com-suas-acoes-elas-refletem-o-seu-modo-de-pensar/" TargetMode="External"/><Relationship Id="rId4" Type="http://schemas.openxmlformats.org/officeDocument/2006/relationships/hyperlink" Target="https://osegredo.com.br/author/redaca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3365</Characters>
  <Application>Microsoft Office Word</Application>
  <DocSecurity>0</DocSecurity>
  <Lines>28</Lines>
  <Paragraphs>7</Paragraphs>
  <ScaleCrop>false</ScaleCrop>
  <Company/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2019-04-11T00:40:00Z</dcterms:created>
  <dcterms:modified xsi:type="dcterms:W3CDTF">2019-04-11T00:42:00Z</dcterms:modified>
</cp:coreProperties>
</file>