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B99" w:rsidRPr="006C1B99" w:rsidRDefault="006C1B99" w:rsidP="006C1B99">
      <w:pPr>
        <w:spacing w:before="225" w:after="225" w:line="240" w:lineRule="auto"/>
        <w:jc w:val="center"/>
        <w:outlineLvl w:val="0"/>
        <w:rPr>
          <w:rFonts w:ascii="Arial" w:eastAsia="Times New Roman" w:hAnsi="Arial" w:cs="Arial"/>
          <w:kern w:val="36"/>
          <w:sz w:val="52"/>
          <w:szCs w:val="48"/>
          <w:lang w:eastAsia="pt-BR"/>
        </w:rPr>
      </w:pPr>
      <w:r w:rsidRPr="006C1B99">
        <w:rPr>
          <w:rFonts w:ascii="Arial" w:eastAsia="Times New Roman" w:hAnsi="Arial" w:cs="Arial"/>
          <w:kern w:val="36"/>
          <w:sz w:val="52"/>
          <w:szCs w:val="48"/>
          <w:lang w:eastAsia="pt-BR"/>
        </w:rPr>
        <w:t>Nada não é exatamente nada: físicos conseguem medir o vácuo pela primeira vez</w:t>
      </w:r>
    </w:p>
    <w:p w:rsidR="006C1B99" w:rsidRPr="006C1B99" w:rsidRDefault="006C1B99" w:rsidP="006C1B99">
      <w:pPr>
        <w:spacing w:after="0" w:line="240" w:lineRule="auto"/>
        <w:rPr>
          <w:rFonts w:ascii="Times New Roman" w:eastAsia="Times New Roman" w:hAnsi="Times New Roman" w:cs="Times New Roman"/>
          <w:sz w:val="24"/>
          <w:szCs w:val="24"/>
          <w:lang w:eastAsia="pt-BR"/>
        </w:rPr>
      </w:pPr>
      <w:r w:rsidRPr="006C1B99">
        <w:rPr>
          <w:rFonts w:ascii="Times New Roman" w:eastAsia="Times New Roman" w:hAnsi="Times New Roman" w:cs="Times New Roman"/>
          <w:sz w:val="24"/>
          <w:szCs w:val="24"/>
          <w:lang w:eastAsia="pt-BR"/>
        </w:rPr>
        <w:t>Por </w:t>
      </w:r>
      <w:hyperlink r:id="rId5" w:tooltip="Posts de Jéssica Maes" w:history="1">
        <w:r w:rsidRPr="006C1B99">
          <w:rPr>
            <w:rFonts w:ascii="Times New Roman" w:eastAsia="Times New Roman" w:hAnsi="Times New Roman" w:cs="Times New Roman"/>
            <w:color w:val="F26101"/>
            <w:sz w:val="24"/>
            <w:szCs w:val="24"/>
            <w:lang w:eastAsia="pt-BR"/>
          </w:rPr>
          <w:t xml:space="preserve">Jéssica </w:t>
        </w:r>
        <w:proofErr w:type="spellStart"/>
        <w:r w:rsidRPr="006C1B99">
          <w:rPr>
            <w:rFonts w:ascii="Times New Roman" w:eastAsia="Times New Roman" w:hAnsi="Times New Roman" w:cs="Times New Roman"/>
            <w:color w:val="F26101"/>
            <w:sz w:val="24"/>
            <w:szCs w:val="24"/>
            <w:lang w:eastAsia="pt-BR"/>
          </w:rPr>
          <w:t>Maes</w:t>
        </w:r>
        <w:proofErr w:type="spellEnd"/>
      </w:hyperlink>
      <w:r w:rsidRPr="006C1B99">
        <w:rPr>
          <w:rFonts w:ascii="Times New Roman" w:eastAsia="Times New Roman" w:hAnsi="Times New Roman" w:cs="Times New Roman"/>
          <w:noProof/>
          <w:color w:val="F26101"/>
          <w:sz w:val="24"/>
          <w:szCs w:val="24"/>
          <w:lang w:eastAsia="pt-BR"/>
        </w:rPr>
        <w:drawing>
          <wp:inline distT="0" distB="0" distL="0" distR="0">
            <wp:extent cx="5400040" cy="3376636"/>
            <wp:effectExtent l="19050" t="0" r="0" b="0"/>
            <wp:docPr id="2" name="Imagem 1" descr="https://hypescience.com/wp-content/uploads/2019/04/vacuo-838x524.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ypescience.com/wp-content/uploads/2019/04/vacuo-838x524.jpg">
                      <a:hlinkClick r:id="rId6" tgtFrame="&quot;_blank&quot;"/>
                    </pic:cNvPr>
                    <pic:cNvPicPr>
                      <a:picLocks noChangeAspect="1" noChangeArrowheads="1"/>
                    </pic:cNvPicPr>
                  </pic:nvPicPr>
                  <pic:blipFill>
                    <a:blip r:embed="rId7"/>
                    <a:srcRect/>
                    <a:stretch>
                      <a:fillRect/>
                    </a:stretch>
                  </pic:blipFill>
                  <pic:spPr bwMode="auto">
                    <a:xfrm>
                      <a:off x="0" y="0"/>
                      <a:ext cx="5400040" cy="3376636"/>
                    </a:xfrm>
                    <a:prstGeom prst="rect">
                      <a:avLst/>
                    </a:prstGeom>
                    <a:noFill/>
                    <a:ln w="9525">
                      <a:noFill/>
                      <a:miter lim="800000"/>
                      <a:headEnd/>
                      <a:tailEnd/>
                    </a:ln>
                  </pic:spPr>
                </pic:pic>
              </a:graphicData>
            </a:graphic>
          </wp:inline>
        </w:drawing>
      </w:r>
    </w:p>
    <w:p w:rsidR="006C1B99" w:rsidRPr="006C1B99" w:rsidRDefault="006C1B99" w:rsidP="006C1B99">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1B99">
        <w:rPr>
          <w:rFonts w:ascii="open_sansregular" w:eastAsia="Times New Roman" w:hAnsi="open_sansregular" w:cs="Times New Roman"/>
          <w:color w:val="000000"/>
          <w:sz w:val="27"/>
          <w:szCs w:val="27"/>
          <w:lang w:eastAsia="pt-BR"/>
        </w:rPr>
        <w:t xml:space="preserve">A física é o campo da ciência que estuda as propriedades da matéria e da energia – ou seja, </w:t>
      </w:r>
      <w:proofErr w:type="gramStart"/>
      <w:r w:rsidRPr="006C1B99">
        <w:rPr>
          <w:rFonts w:ascii="open_sansregular" w:eastAsia="Times New Roman" w:hAnsi="open_sansregular" w:cs="Times New Roman"/>
          <w:color w:val="000000"/>
          <w:sz w:val="27"/>
          <w:szCs w:val="27"/>
          <w:lang w:eastAsia="pt-BR"/>
        </w:rPr>
        <w:t>tudo que existe, e tudo, nesse caso, inclui</w:t>
      </w:r>
      <w:proofErr w:type="gramEnd"/>
      <w:r w:rsidRPr="006C1B99">
        <w:rPr>
          <w:rFonts w:ascii="open_sansregular" w:eastAsia="Times New Roman" w:hAnsi="open_sansregular" w:cs="Times New Roman"/>
          <w:color w:val="000000"/>
          <w:sz w:val="27"/>
          <w:szCs w:val="27"/>
          <w:lang w:eastAsia="pt-BR"/>
        </w:rPr>
        <w:t xml:space="preserve"> até mesmo o nada. O vazio não é realmente vazio de acordo com as leis da física quântica. O </w:t>
      </w:r>
      <w:proofErr w:type="gramStart"/>
      <w:r w:rsidRPr="006C1B99">
        <w:rPr>
          <w:rFonts w:ascii="open_sansregular" w:eastAsia="Times New Roman" w:hAnsi="open_sansregular" w:cs="Times New Roman"/>
          <w:color w:val="000000"/>
          <w:sz w:val="27"/>
          <w:szCs w:val="27"/>
          <w:lang w:eastAsia="pt-BR"/>
        </w:rPr>
        <w:t>vácuo</w:t>
      </w:r>
      <w:proofErr w:type="gramEnd"/>
      <w:r w:rsidRPr="006C1B99">
        <w:rPr>
          <w:rFonts w:ascii="open_sansregular" w:eastAsia="Times New Roman" w:hAnsi="open_sansregular" w:cs="Times New Roman"/>
          <w:color w:val="000000"/>
          <w:sz w:val="27"/>
          <w:szCs w:val="27"/>
          <w:lang w:eastAsia="pt-BR"/>
        </w:rPr>
        <w:t>, no qual classicamente supõe-se que não haja literalmente “nada”, está repleto de coisas chamadas flutuações do vácuo – pequenas alterações de um campo eletromagnético, por exemplo, que geralmente chegam a zero com o tempo, mas podem se desviar disso por um breve momento.</w:t>
      </w:r>
      <w:r w:rsidRPr="006C1B99">
        <w:rPr>
          <w:rFonts w:ascii="open_sansregular" w:eastAsia="Times New Roman" w:hAnsi="open_sansregular" w:cs="Times New Roman"/>
          <w:color w:val="000000"/>
          <w:sz w:val="27"/>
          <w:szCs w:val="27"/>
          <w:lang w:eastAsia="pt-BR"/>
        </w:rPr>
        <w:br/>
      </w:r>
    </w:p>
    <w:p w:rsidR="006C1B99" w:rsidRDefault="006C1B99" w:rsidP="006C1B99">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1B99">
        <w:rPr>
          <w:rFonts w:ascii="open_sansregular" w:eastAsia="Times New Roman" w:hAnsi="open_sansregular" w:cs="Times New Roman"/>
          <w:color w:val="000000"/>
          <w:sz w:val="27"/>
          <w:szCs w:val="27"/>
          <w:lang w:eastAsia="pt-BR"/>
        </w:rPr>
        <w:t xml:space="preserve">Para alguns físicos, medir o espectro de pequenas ondas que compõem o espaço vazio que chamamos de vácuo é uma meta há décadas, mas até agora não havia uma boa maneira de fazer isso. Isso mudou nesta semana, quando físicos da ETH </w:t>
      </w:r>
      <w:proofErr w:type="spellStart"/>
      <w:r w:rsidRPr="006C1B99">
        <w:rPr>
          <w:rFonts w:ascii="open_sansregular" w:eastAsia="Times New Roman" w:hAnsi="open_sansregular" w:cs="Times New Roman"/>
          <w:color w:val="000000"/>
          <w:sz w:val="27"/>
          <w:szCs w:val="27"/>
          <w:lang w:eastAsia="pt-BR"/>
        </w:rPr>
        <w:t>Zurich</w:t>
      </w:r>
      <w:proofErr w:type="spellEnd"/>
      <w:r w:rsidRPr="006C1B99">
        <w:rPr>
          <w:rFonts w:ascii="open_sansregular" w:eastAsia="Times New Roman" w:hAnsi="open_sansregular" w:cs="Times New Roman"/>
          <w:color w:val="000000"/>
          <w:sz w:val="27"/>
          <w:szCs w:val="27"/>
          <w:lang w:eastAsia="pt-BR"/>
        </w:rPr>
        <w:t xml:space="preserve"> usaram habilmente pulsos de laser para entender a natureza quântica de um vácuo, estabelecendo um marco nas tentativas de medir o nada absoluto.</w:t>
      </w:r>
    </w:p>
    <w:p w:rsidR="006C1B99" w:rsidRPr="006C1B99" w:rsidRDefault="006C1B99" w:rsidP="006C1B99">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1B99">
        <w:rPr>
          <w:rFonts w:ascii="open_sansregular" w:eastAsia="Times New Roman" w:hAnsi="open_sansregular" w:cs="Times New Roman"/>
          <w:color w:val="000000"/>
          <w:sz w:val="27"/>
          <w:szCs w:val="27"/>
          <w:lang w:eastAsia="pt-BR"/>
        </w:rPr>
        <w:br/>
        <w:t xml:space="preserve">“As flutuações do campo eletromagnético no vácuo têm consequências claramente visíveis e, entre outras coisas, são responsáveis pelo fato de que </w:t>
      </w:r>
      <w:r w:rsidRPr="006C1B99">
        <w:rPr>
          <w:rFonts w:ascii="open_sansregular" w:eastAsia="Times New Roman" w:hAnsi="open_sansregular" w:cs="Times New Roman"/>
          <w:color w:val="000000"/>
          <w:sz w:val="27"/>
          <w:szCs w:val="27"/>
          <w:lang w:eastAsia="pt-BR"/>
        </w:rPr>
        <w:lastRenderedPageBreak/>
        <w:t xml:space="preserve">um átomo pode emitir luz espontaneamente”, explica </w:t>
      </w:r>
      <w:proofErr w:type="spellStart"/>
      <w:r w:rsidRPr="006C1B99">
        <w:rPr>
          <w:rFonts w:ascii="open_sansregular" w:eastAsia="Times New Roman" w:hAnsi="open_sansregular" w:cs="Times New Roman"/>
          <w:color w:val="000000"/>
          <w:sz w:val="27"/>
          <w:szCs w:val="27"/>
          <w:lang w:eastAsia="pt-BR"/>
        </w:rPr>
        <w:t>Ileana-Cristina</w:t>
      </w:r>
      <w:proofErr w:type="spellEnd"/>
      <w:r w:rsidRPr="006C1B99">
        <w:rPr>
          <w:rFonts w:ascii="open_sansregular" w:eastAsia="Times New Roman" w:hAnsi="open_sansregular" w:cs="Times New Roman"/>
          <w:color w:val="000000"/>
          <w:sz w:val="27"/>
          <w:szCs w:val="27"/>
          <w:lang w:eastAsia="pt-BR"/>
        </w:rPr>
        <w:t xml:space="preserve"> </w:t>
      </w:r>
      <w:proofErr w:type="spellStart"/>
      <w:r w:rsidRPr="006C1B99">
        <w:rPr>
          <w:rFonts w:ascii="open_sansregular" w:eastAsia="Times New Roman" w:hAnsi="open_sansregular" w:cs="Times New Roman"/>
          <w:color w:val="000000"/>
          <w:sz w:val="27"/>
          <w:szCs w:val="27"/>
          <w:lang w:eastAsia="pt-BR"/>
        </w:rPr>
        <w:t>Benea-Chelmus</w:t>
      </w:r>
      <w:proofErr w:type="spellEnd"/>
      <w:r w:rsidRPr="006C1B99">
        <w:rPr>
          <w:rFonts w:ascii="open_sansregular" w:eastAsia="Times New Roman" w:hAnsi="open_sansregular" w:cs="Times New Roman"/>
          <w:color w:val="000000"/>
          <w:sz w:val="27"/>
          <w:szCs w:val="27"/>
          <w:lang w:eastAsia="pt-BR"/>
        </w:rPr>
        <w:t xml:space="preserve">, física do Instituto de Eletrônica Quântica da ETH </w:t>
      </w:r>
      <w:proofErr w:type="spellStart"/>
      <w:r w:rsidRPr="006C1B99">
        <w:rPr>
          <w:rFonts w:ascii="open_sansregular" w:eastAsia="Times New Roman" w:hAnsi="open_sansregular" w:cs="Times New Roman"/>
          <w:color w:val="000000"/>
          <w:sz w:val="27"/>
          <w:szCs w:val="27"/>
          <w:lang w:eastAsia="pt-BR"/>
        </w:rPr>
        <w:t>Zurich</w:t>
      </w:r>
      <w:proofErr w:type="spellEnd"/>
      <w:r w:rsidRPr="006C1B99">
        <w:rPr>
          <w:rFonts w:ascii="open_sansregular" w:eastAsia="Times New Roman" w:hAnsi="open_sansregular" w:cs="Times New Roman"/>
          <w:color w:val="000000"/>
          <w:sz w:val="27"/>
          <w:szCs w:val="27"/>
          <w:lang w:eastAsia="pt-BR"/>
        </w:rPr>
        <w:t>, em entrevista ao site da instituição</w:t>
      </w:r>
    </w:p>
    <w:p w:rsidR="006C1B99" w:rsidRPr="006C1B99" w:rsidRDefault="006C1B99" w:rsidP="006C1B99">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1B99">
        <w:rPr>
          <w:rFonts w:ascii="open_sansregular" w:eastAsia="Times New Roman" w:hAnsi="open_sansregular" w:cs="Times New Roman"/>
          <w:color w:val="000000"/>
          <w:sz w:val="27"/>
          <w:szCs w:val="27"/>
          <w:lang w:eastAsia="pt-BR"/>
        </w:rPr>
        <w:t>Nosso Universo é uma tela cheia de espaços vazios. Há uma textura nessa realidade nua que só podemos detectar. Mas este espaço, que geralmente consideramos completamente ausente de matéria e radiação, é um campo infinito de possibilidades do qual emergem algumas partículas. Existe um campo para cada partícula elementar, apenas esperando por energia suficiente para definir as principais características de sua existência.</w:t>
      </w:r>
    </w:p>
    <w:p w:rsidR="006C1B99" w:rsidRPr="006C1B99" w:rsidRDefault="006C1B99" w:rsidP="006C1B99">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1B99">
        <w:rPr>
          <w:rFonts w:ascii="open_sansregular" w:eastAsia="Times New Roman" w:hAnsi="open_sansregular" w:cs="Times New Roman"/>
          <w:color w:val="000000"/>
          <w:sz w:val="27"/>
          <w:szCs w:val="27"/>
          <w:lang w:eastAsia="pt-BR"/>
        </w:rPr>
        <w:t>Essas partículas são todas limitadas por uma regra estranha – à medida que algumas possibilidades aumentam, outras têm que encolher. Uma partícula pode estar em um local preciso, por exemplo, mas terá um momentum muito vago, ou vice-versa. Este princípio de incerteza não se aplica apenas às partículas, mas também ao próprio campo vago.</w:t>
      </w:r>
    </w:p>
    <w:p w:rsidR="006C1B99" w:rsidRPr="006C1B99" w:rsidRDefault="006C1B99" w:rsidP="006C1B99">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1B99">
        <w:rPr>
          <w:rFonts w:ascii="open_sansregular" w:eastAsia="Times New Roman" w:hAnsi="open_sansregular" w:cs="Times New Roman"/>
          <w:color w:val="000000"/>
          <w:sz w:val="27"/>
          <w:szCs w:val="27"/>
          <w:lang w:eastAsia="pt-BR"/>
        </w:rPr>
        <w:t>Durante um período prolongado de tempo, a quantidade de energia em um volume de espaço vazio é em média zero. Mas em determinados momentos não sabemos quanta energia será encontrada nestes espaços, o que resulta em um espectro de probabilidades.</w:t>
      </w:r>
    </w:p>
    <w:p w:rsidR="006C1B99" w:rsidRDefault="006C1B99" w:rsidP="006C1B99">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1B99">
        <w:rPr>
          <w:rFonts w:ascii="open_sansregular" w:eastAsia="Times New Roman" w:hAnsi="open_sansregular" w:cs="Times New Roman"/>
          <w:color w:val="000000"/>
          <w:sz w:val="27"/>
          <w:szCs w:val="27"/>
          <w:lang w:eastAsia="pt-BR"/>
        </w:rPr>
        <w:t xml:space="preserve">Embora pareça aleatória, há correlações que podem nos dar informações sobre a natureza dessa ondulação. Para medir a maioria das coisas, os pesquisadores precisam estabelecer um ponto de partida. Infelizmente, isso é difícil de fazer com algo que já está em seu estado mais baixo de energia. “É um pouco como medir a força de um soco a partir de um punho sem movimento”, compara matéria do portal </w:t>
      </w:r>
      <w:proofErr w:type="spellStart"/>
      <w:r w:rsidRPr="006C1B99">
        <w:rPr>
          <w:rFonts w:ascii="open_sansregular" w:eastAsia="Times New Roman" w:hAnsi="open_sansregular" w:cs="Times New Roman"/>
          <w:color w:val="000000"/>
          <w:sz w:val="27"/>
          <w:szCs w:val="27"/>
          <w:lang w:eastAsia="pt-BR"/>
        </w:rPr>
        <w:t>Science</w:t>
      </w:r>
      <w:proofErr w:type="spellEnd"/>
      <w:r w:rsidRPr="006C1B99">
        <w:rPr>
          <w:rFonts w:ascii="open_sansregular" w:eastAsia="Times New Roman" w:hAnsi="open_sansregular" w:cs="Times New Roman"/>
          <w:color w:val="000000"/>
          <w:sz w:val="27"/>
          <w:szCs w:val="27"/>
          <w:lang w:eastAsia="pt-BR"/>
        </w:rPr>
        <w:t xml:space="preserve"> </w:t>
      </w:r>
      <w:proofErr w:type="spellStart"/>
      <w:r w:rsidRPr="006C1B99">
        <w:rPr>
          <w:rFonts w:ascii="open_sansregular" w:eastAsia="Times New Roman" w:hAnsi="open_sansregular" w:cs="Times New Roman"/>
          <w:color w:val="000000"/>
          <w:sz w:val="27"/>
          <w:szCs w:val="27"/>
          <w:lang w:eastAsia="pt-BR"/>
        </w:rPr>
        <w:t>Alert</w:t>
      </w:r>
      <w:proofErr w:type="spellEnd"/>
      <w:r w:rsidRPr="006C1B99">
        <w:rPr>
          <w:rFonts w:ascii="open_sansregular" w:eastAsia="Times New Roman" w:hAnsi="open_sansregular" w:cs="Times New Roman"/>
          <w:color w:val="000000"/>
          <w:sz w:val="27"/>
          <w:szCs w:val="27"/>
          <w:lang w:eastAsia="pt-BR"/>
        </w:rPr>
        <w:t xml:space="preserve">. “Os detectores tradicionais de luz, como os fotodiodos, baseiam-se no princípio de que as partículas de luz – e, portanto, a energia – </w:t>
      </w:r>
      <w:proofErr w:type="gramStart"/>
      <w:r w:rsidRPr="006C1B99">
        <w:rPr>
          <w:rFonts w:ascii="open_sansregular" w:eastAsia="Times New Roman" w:hAnsi="open_sansregular" w:cs="Times New Roman"/>
          <w:color w:val="000000"/>
          <w:sz w:val="27"/>
          <w:szCs w:val="27"/>
          <w:lang w:eastAsia="pt-BR"/>
        </w:rPr>
        <w:t>são absorvidas</w:t>
      </w:r>
      <w:proofErr w:type="gramEnd"/>
      <w:r w:rsidRPr="006C1B99">
        <w:rPr>
          <w:rFonts w:ascii="open_sansregular" w:eastAsia="Times New Roman" w:hAnsi="open_sansregular" w:cs="Times New Roman"/>
          <w:color w:val="000000"/>
          <w:sz w:val="27"/>
          <w:szCs w:val="27"/>
          <w:lang w:eastAsia="pt-BR"/>
        </w:rPr>
        <w:t xml:space="preserve"> pelo detector. No entanto, a partir do vácuo, que representa o menor estado de energia de um sistema físico, nenhuma energia adicional pode ser extraída”, explica </w:t>
      </w:r>
      <w:proofErr w:type="spellStart"/>
      <w:r w:rsidRPr="006C1B99">
        <w:rPr>
          <w:rFonts w:ascii="open_sansregular" w:eastAsia="Times New Roman" w:hAnsi="open_sansregular" w:cs="Times New Roman"/>
          <w:color w:val="000000"/>
          <w:sz w:val="27"/>
          <w:szCs w:val="27"/>
          <w:lang w:eastAsia="pt-BR"/>
        </w:rPr>
        <w:t>Benea-Chelmus</w:t>
      </w:r>
      <w:proofErr w:type="spellEnd"/>
      <w:r w:rsidRPr="006C1B99">
        <w:rPr>
          <w:rFonts w:ascii="open_sansregular" w:eastAsia="Times New Roman" w:hAnsi="open_sansregular" w:cs="Times New Roman"/>
          <w:color w:val="000000"/>
          <w:sz w:val="27"/>
          <w:szCs w:val="27"/>
          <w:lang w:eastAsia="pt-BR"/>
        </w:rPr>
        <w:t>.</w:t>
      </w:r>
    </w:p>
    <w:p w:rsidR="006C1B99" w:rsidRPr="006C1B99" w:rsidRDefault="006C1B99" w:rsidP="006C1B99">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1B99">
        <w:rPr>
          <w:rFonts w:ascii="open_sansregular" w:eastAsia="Times New Roman" w:hAnsi="open_sansregular" w:cs="Times New Roman"/>
          <w:color w:val="000000"/>
          <w:sz w:val="27"/>
          <w:szCs w:val="27"/>
          <w:lang w:eastAsia="pt-BR"/>
        </w:rPr>
        <w:t xml:space="preserve">Então, em vez de medir a transferência de energia de um campo vazio, a equipe planejou uma maneira de procurar a assinatura de suas sutis mudanças de probabilidade na polarização dos fótons. Ao comparar dois pulsos de laser de apenas um </w:t>
      </w:r>
      <w:proofErr w:type="spellStart"/>
      <w:r w:rsidRPr="006C1B99">
        <w:rPr>
          <w:rFonts w:ascii="open_sansregular" w:eastAsia="Times New Roman" w:hAnsi="open_sansregular" w:cs="Times New Roman"/>
          <w:color w:val="000000"/>
          <w:sz w:val="27"/>
          <w:szCs w:val="27"/>
          <w:lang w:eastAsia="pt-BR"/>
        </w:rPr>
        <w:t>trilionésimo</w:t>
      </w:r>
      <w:proofErr w:type="spellEnd"/>
      <w:r w:rsidRPr="006C1B99">
        <w:rPr>
          <w:rFonts w:ascii="open_sansregular" w:eastAsia="Times New Roman" w:hAnsi="open_sansregular" w:cs="Times New Roman"/>
          <w:color w:val="000000"/>
          <w:sz w:val="27"/>
          <w:szCs w:val="27"/>
          <w:lang w:eastAsia="pt-BR"/>
        </w:rPr>
        <w:t xml:space="preserve"> de segundo de comprimento, enviados através de um cristal </w:t>
      </w:r>
      <w:proofErr w:type="gramStart"/>
      <w:r w:rsidRPr="006C1B99">
        <w:rPr>
          <w:rFonts w:ascii="open_sansregular" w:eastAsia="Times New Roman" w:hAnsi="open_sansregular" w:cs="Times New Roman"/>
          <w:color w:val="000000"/>
          <w:sz w:val="27"/>
          <w:szCs w:val="27"/>
          <w:lang w:eastAsia="pt-BR"/>
        </w:rPr>
        <w:t>super-frio</w:t>
      </w:r>
      <w:proofErr w:type="gramEnd"/>
      <w:r w:rsidRPr="006C1B99">
        <w:rPr>
          <w:rFonts w:ascii="open_sansregular" w:eastAsia="Times New Roman" w:hAnsi="open_sansregular" w:cs="Times New Roman"/>
          <w:color w:val="000000"/>
          <w:sz w:val="27"/>
          <w:szCs w:val="27"/>
          <w:lang w:eastAsia="pt-BR"/>
        </w:rPr>
        <w:t xml:space="preserve"> em diferentes momentos e locais, a equipe pôde descobrir como o espaço vazio entre os átomos do cristal afetava a luz.</w:t>
      </w:r>
      <w:r w:rsidRPr="006C1B99">
        <w:rPr>
          <w:rFonts w:ascii="open_sansregular" w:eastAsia="Times New Roman" w:hAnsi="open_sansregular" w:cs="Times New Roman"/>
          <w:color w:val="000000"/>
          <w:sz w:val="27"/>
          <w:szCs w:val="27"/>
          <w:lang w:eastAsia="pt-BR"/>
        </w:rPr>
        <w:br/>
      </w:r>
    </w:p>
    <w:p w:rsidR="006C1B99" w:rsidRPr="006C1B99" w:rsidRDefault="006C1B99" w:rsidP="006C1B99">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1B99">
        <w:rPr>
          <w:rFonts w:ascii="open_sansregular" w:eastAsia="Times New Roman" w:hAnsi="open_sansregular" w:cs="Times New Roman"/>
          <w:color w:val="000000"/>
          <w:sz w:val="27"/>
          <w:szCs w:val="27"/>
          <w:lang w:eastAsia="pt-BR"/>
        </w:rPr>
        <w:t xml:space="preserve">“Ainda assim, o sinal medido é absolutamente pequeno, e nós realmente tivemos que maximizar nossa capacidade experimental de medir campos muito pequenos”, diz o físico </w:t>
      </w:r>
      <w:proofErr w:type="spellStart"/>
      <w:r w:rsidRPr="006C1B99">
        <w:rPr>
          <w:rFonts w:ascii="open_sansregular" w:eastAsia="Times New Roman" w:hAnsi="open_sansregular" w:cs="Times New Roman"/>
          <w:color w:val="000000"/>
          <w:sz w:val="27"/>
          <w:szCs w:val="27"/>
          <w:lang w:eastAsia="pt-BR"/>
        </w:rPr>
        <w:t>Jérôme</w:t>
      </w:r>
      <w:proofErr w:type="spellEnd"/>
      <w:r w:rsidRPr="006C1B99">
        <w:rPr>
          <w:rFonts w:ascii="open_sansregular" w:eastAsia="Times New Roman" w:hAnsi="open_sansregular" w:cs="Times New Roman"/>
          <w:color w:val="000000"/>
          <w:sz w:val="27"/>
          <w:szCs w:val="27"/>
          <w:lang w:eastAsia="pt-BR"/>
        </w:rPr>
        <w:t xml:space="preserve"> </w:t>
      </w:r>
      <w:proofErr w:type="spellStart"/>
      <w:r w:rsidRPr="006C1B99">
        <w:rPr>
          <w:rFonts w:ascii="open_sansregular" w:eastAsia="Times New Roman" w:hAnsi="open_sansregular" w:cs="Times New Roman"/>
          <w:color w:val="000000"/>
          <w:sz w:val="27"/>
          <w:szCs w:val="27"/>
          <w:lang w:eastAsia="pt-BR"/>
        </w:rPr>
        <w:t>Faist</w:t>
      </w:r>
      <w:proofErr w:type="spellEnd"/>
      <w:r w:rsidRPr="006C1B99">
        <w:rPr>
          <w:rFonts w:ascii="open_sansregular" w:eastAsia="Times New Roman" w:hAnsi="open_sansregular" w:cs="Times New Roman"/>
          <w:color w:val="000000"/>
          <w:sz w:val="27"/>
          <w:szCs w:val="27"/>
          <w:lang w:eastAsia="pt-BR"/>
        </w:rPr>
        <w:t xml:space="preserve"> ao site do ETH </w:t>
      </w:r>
      <w:proofErr w:type="spellStart"/>
      <w:r w:rsidRPr="006C1B99">
        <w:rPr>
          <w:rFonts w:ascii="open_sansregular" w:eastAsia="Times New Roman" w:hAnsi="open_sansregular" w:cs="Times New Roman"/>
          <w:color w:val="000000"/>
          <w:sz w:val="27"/>
          <w:szCs w:val="27"/>
          <w:lang w:eastAsia="pt-BR"/>
        </w:rPr>
        <w:t>Zurich</w:t>
      </w:r>
      <w:proofErr w:type="spellEnd"/>
      <w:r w:rsidRPr="006C1B99">
        <w:rPr>
          <w:rFonts w:ascii="open_sansregular" w:eastAsia="Times New Roman" w:hAnsi="open_sansregular" w:cs="Times New Roman"/>
          <w:color w:val="000000"/>
          <w:sz w:val="27"/>
          <w:szCs w:val="27"/>
          <w:lang w:eastAsia="pt-BR"/>
        </w:rPr>
        <w:t>.</w:t>
      </w:r>
    </w:p>
    <w:p w:rsidR="006C1B99" w:rsidRPr="006C1B99" w:rsidRDefault="006C1B99" w:rsidP="006C1B99">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1B99">
        <w:rPr>
          <w:rFonts w:ascii="open_sansregular" w:eastAsia="Times New Roman" w:hAnsi="open_sansregular" w:cs="Times New Roman"/>
          <w:color w:val="000000"/>
          <w:sz w:val="27"/>
          <w:szCs w:val="27"/>
          <w:lang w:eastAsia="pt-BR"/>
        </w:rPr>
        <w:lastRenderedPageBreak/>
        <w:t>Essa oscilação quântica era tão pequena que eles precisaram de até um trilhão de observações para cada comparação, apenas para ter certeza de que as medições eram legítimas. Essas medições minúsculas permitiram que eles determinassem o fino espectro de um campo eletromagnético em seu estado fundamental.</w:t>
      </w:r>
    </w:p>
    <w:p w:rsidR="006C1B99" w:rsidRDefault="006C1B99" w:rsidP="006C1B99">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1B99">
        <w:rPr>
          <w:rFonts w:ascii="open_sansregular" w:eastAsia="Times New Roman" w:hAnsi="open_sansregular" w:cs="Times New Roman"/>
          <w:color w:val="000000"/>
          <w:sz w:val="27"/>
          <w:szCs w:val="27"/>
          <w:lang w:eastAsia="pt-BR"/>
        </w:rPr>
        <w:t>Controlar o que é efetivamente espaço vazio está se tornando um grande negócio na física quântica. Recentemente, outra equipe de físicos tentou colocar limites no ruído do vácuo à temperatura ambiente, a fim de melhorar a funcionalidade do detector de ondas gravitacionais LIGO.</w:t>
      </w:r>
      <w:r w:rsidRPr="006C1B99">
        <w:rPr>
          <w:rFonts w:ascii="open_sansregular" w:eastAsia="Times New Roman" w:hAnsi="open_sansregular" w:cs="Times New Roman"/>
          <w:color w:val="000000"/>
          <w:sz w:val="27"/>
          <w:szCs w:val="27"/>
          <w:lang w:eastAsia="pt-BR"/>
        </w:rPr>
        <w:br/>
      </w:r>
    </w:p>
    <w:p w:rsidR="006C1B99" w:rsidRDefault="006C1B99" w:rsidP="006C1B99">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1B99">
        <w:rPr>
          <w:rFonts w:ascii="open_sansregular" w:eastAsia="Times New Roman" w:hAnsi="open_sansregular" w:cs="Times New Roman"/>
          <w:color w:val="000000"/>
          <w:sz w:val="27"/>
          <w:szCs w:val="27"/>
          <w:lang w:eastAsia="pt-BR"/>
        </w:rPr>
        <w:t>Partículas virtuais – breves fantasmas de possíveis partículas que mal existem como incertezas em um campo – também são fundamentais para entender como os buracos negros se evaporam lentamente com o passar do tempo através da radiação de Hawking.</w:t>
      </w:r>
    </w:p>
    <w:p w:rsidR="006C1B99" w:rsidRPr="006C1B99" w:rsidRDefault="006C1B99" w:rsidP="006C1B99">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6C1B99">
        <w:rPr>
          <w:rFonts w:ascii="open_sansregular" w:eastAsia="Times New Roman" w:hAnsi="open_sansregular" w:cs="Times New Roman"/>
          <w:color w:val="000000"/>
          <w:sz w:val="27"/>
          <w:szCs w:val="27"/>
          <w:lang w:eastAsia="pt-BR"/>
        </w:rPr>
        <w:t xml:space="preserve">Segundo a matéria do ETH </w:t>
      </w:r>
      <w:proofErr w:type="spellStart"/>
      <w:r w:rsidRPr="006C1B99">
        <w:rPr>
          <w:rFonts w:ascii="open_sansregular" w:eastAsia="Times New Roman" w:hAnsi="open_sansregular" w:cs="Times New Roman"/>
          <w:color w:val="000000"/>
          <w:sz w:val="27"/>
          <w:szCs w:val="27"/>
          <w:lang w:eastAsia="pt-BR"/>
        </w:rPr>
        <w:t>Zurich</w:t>
      </w:r>
      <w:proofErr w:type="spellEnd"/>
      <w:r w:rsidRPr="006C1B99">
        <w:rPr>
          <w:rFonts w:ascii="open_sansregular" w:eastAsia="Times New Roman" w:hAnsi="open_sansregular" w:cs="Times New Roman"/>
          <w:color w:val="000000"/>
          <w:sz w:val="27"/>
          <w:szCs w:val="27"/>
          <w:lang w:eastAsia="pt-BR"/>
        </w:rPr>
        <w:t xml:space="preserve">, os pesquisadores esperam que no futuro eles possam medir ainda mais os casos exóticos de flutuações de vácuo usando este método. “Na presença de fortes interações entre fótons e matéria, que podem ser alcançadas, por exemplo, dentro de cavidades ópticas, de acordo com cálculos teóricos, o vácuo deve ser </w:t>
      </w:r>
      <w:proofErr w:type="gramStart"/>
      <w:r w:rsidRPr="006C1B99">
        <w:rPr>
          <w:rFonts w:ascii="open_sansregular" w:eastAsia="Times New Roman" w:hAnsi="open_sansregular" w:cs="Times New Roman"/>
          <w:color w:val="000000"/>
          <w:sz w:val="27"/>
          <w:szCs w:val="27"/>
          <w:lang w:eastAsia="pt-BR"/>
        </w:rPr>
        <w:t>preenchido com uma multiplicidade de chamados fótons virtuais</w:t>
      </w:r>
      <w:proofErr w:type="gramEnd"/>
      <w:r w:rsidRPr="006C1B99">
        <w:rPr>
          <w:rFonts w:ascii="open_sansregular" w:eastAsia="Times New Roman" w:hAnsi="open_sansregular" w:cs="Times New Roman"/>
          <w:color w:val="000000"/>
          <w:sz w:val="27"/>
          <w:szCs w:val="27"/>
          <w:lang w:eastAsia="pt-BR"/>
        </w:rPr>
        <w:t xml:space="preserve">. O método desenvolvido por </w:t>
      </w:r>
      <w:proofErr w:type="spellStart"/>
      <w:r w:rsidRPr="006C1B99">
        <w:rPr>
          <w:rFonts w:ascii="open_sansregular" w:eastAsia="Times New Roman" w:hAnsi="open_sansregular" w:cs="Times New Roman"/>
          <w:color w:val="000000"/>
          <w:sz w:val="27"/>
          <w:szCs w:val="27"/>
          <w:lang w:eastAsia="pt-BR"/>
        </w:rPr>
        <w:t>Faist</w:t>
      </w:r>
      <w:proofErr w:type="spellEnd"/>
      <w:r w:rsidRPr="006C1B99">
        <w:rPr>
          <w:rFonts w:ascii="open_sansregular" w:eastAsia="Times New Roman" w:hAnsi="open_sansregular" w:cs="Times New Roman"/>
          <w:color w:val="000000"/>
          <w:sz w:val="27"/>
          <w:szCs w:val="27"/>
          <w:lang w:eastAsia="pt-BR"/>
        </w:rPr>
        <w:t xml:space="preserve"> e seus colaboradores deve possibilitar o teste dessas previsões teóricas”, diz o texto. </w:t>
      </w:r>
    </w:p>
    <w:p w:rsidR="00992850" w:rsidRDefault="00992850"/>
    <w:sectPr w:rsidR="00992850" w:rsidSect="009928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en_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6C1B99"/>
    <w:rsid w:val="006C1B99"/>
    <w:rsid w:val="009928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850"/>
  </w:style>
  <w:style w:type="paragraph" w:styleId="Ttulo1">
    <w:name w:val="heading 1"/>
    <w:basedOn w:val="Normal"/>
    <w:link w:val="Ttulo1Char"/>
    <w:uiPriority w:val="9"/>
    <w:qFormat/>
    <w:rsid w:val="006C1B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C1B99"/>
    <w:rPr>
      <w:rFonts w:ascii="Times New Roman" w:eastAsia="Times New Roman" w:hAnsi="Times New Roman" w:cs="Times New Roman"/>
      <w:b/>
      <w:bCs/>
      <w:kern w:val="36"/>
      <w:sz w:val="48"/>
      <w:szCs w:val="48"/>
      <w:lang w:eastAsia="pt-BR"/>
    </w:rPr>
  </w:style>
  <w:style w:type="character" w:customStyle="1" w:styleId="content-headerauthor">
    <w:name w:val="content-header__author"/>
    <w:basedOn w:val="Fontepargpadro"/>
    <w:rsid w:val="006C1B99"/>
  </w:style>
  <w:style w:type="character" w:styleId="Hyperlink">
    <w:name w:val="Hyperlink"/>
    <w:basedOn w:val="Fontepargpadro"/>
    <w:uiPriority w:val="99"/>
    <w:semiHidden/>
    <w:unhideWhenUsed/>
    <w:rsid w:val="006C1B99"/>
    <w:rPr>
      <w:color w:val="0000FF"/>
      <w:u w:val="single"/>
    </w:rPr>
  </w:style>
  <w:style w:type="paragraph" w:styleId="NormalWeb">
    <w:name w:val="Normal (Web)"/>
    <w:basedOn w:val="Normal"/>
    <w:uiPriority w:val="99"/>
    <w:semiHidden/>
    <w:unhideWhenUsed/>
    <w:rsid w:val="006C1B9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C1B9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1B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03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hypescience.com/wp-content/uploads/2019/04/vacuo.jpg" TargetMode="External"/><Relationship Id="rId5" Type="http://schemas.openxmlformats.org/officeDocument/2006/relationships/hyperlink" Target="https://hypescience.com/author/jessicahipercienci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7A869-4F5A-4170-8700-FF64E1EB8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805</Words>
  <Characters>4349</Characters>
  <Application>Microsoft Office Word</Application>
  <DocSecurity>0</DocSecurity>
  <Lines>36</Lines>
  <Paragraphs>10</Paragraphs>
  <ScaleCrop>false</ScaleCrop>
  <Company/>
  <LinksUpToDate>false</LinksUpToDate>
  <CharactersWithSpaces>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2019-06-14T17:46:00Z</dcterms:created>
  <dcterms:modified xsi:type="dcterms:W3CDTF">2019-06-14T17:49:00Z</dcterms:modified>
</cp:coreProperties>
</file>