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77" w:rsidRPr="001F1F77" w:rsidRDefault="001F1F77" w:rsidP="001F1F77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1F1F77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 xml:space="preserve">Cientistas criam memória artificial com sucesso: </w:t>
      </w:r>
      <w:proofErr w:type="spellStart"/>
      <w:r w:rsidRPr="001F1F77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estudp</w:t>
      </w:r>
      <w:proofErr w:type="spellEnd"/>
    </w:p>
    <w:p w:rsidR="001F1F77" w:rsidRPr="001F1F77" w:rsidRDefault="001F1F77" w:rsidP="001F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1F77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5" w:tooltip="Posts de Natasha Romanzoti" w:history="1">
        <w:r w:rsidRPr="001F1F77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1F1F77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1F1F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F1F77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376636"/>
            <wp:effectExtent l="19050" t="0" r="0" b="0"/>
            <wp:docPr id="2" name="Imagem 1" descr="https://hypescience.com/wp-content/uploads/2019/08/memorias-artificiais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8/memorias-artificiais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Um novo estudo do Hospital for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Sick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Children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(Canadá), em colaboração com a Universidade de Boston e Universidade de Harvard (EUA), conseguiu criar </w:t>
      </w:r>
      <w:proofErr w:type="gram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memórias</w:t>
      </w:r>
      <w:proofErr w:type="gram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totalmente artificiais em animais pela primeira vez.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pesquisa é formidável e um pouco assustadora, uma vez que demonstra a possibilidade de manipular circuitos cerebrais para gerar memórias totalmente separadas de narrativas individuais e na completa ausência de uma experiência real.</w:t>
      </w:r>
    </w:p>
    <w:p w:rsidR="001F1F77" w:rsidRPr="001F1F77" w:rsidRDefault="001F1F77" w:rsidP="001F1F77">
      <w:pPr>
        <w:numPr>
          <w:ilvl w:val="0"/>
          <w:numId w:val="1"/>
        </w:numPr>
        <w:spacing w:before="100" w:beforeAutospacing="1" w:after="100" w:afterAutospacing="1" w:line="240" w:lineRule="auto"/>
        <w:ind w:left="675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hyperlink r:id="rId8" w:history="1">
        <w:r w:rsidRPr="001F1F77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O que os cientistas já sabem sobre como “apagar” memórias</w:t>
        </w:r>
      </w:hyperlink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1F1F77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Indistinguível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 pesquisadores utilizaram engenharia reversa para obter o resultado desejado.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Primeiro, mapearam os circuitos cerebrais que formam uma memória natural. Em seguida, estimularam as células cerebrais de ratos transgênicos utilizando os padrões da memória natural.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Ao fazer isso, os cientistas efetivamente conseguiram criar uma memória artificial, que foi retida e rememorada de forma indistinguível à natural.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 circuitos cerebrais que normalmente respondem a experiências específicas puderam ser artificialmente estimulados e ligados entre si nessa memória artificial, que por sua vez pôde ser provocada por pistas sensoriais adequadas no ambiente real.</w:t>
      </w:r>
    </w:p>
    <w:p w:rsidR="001F1F77" w:rsidRPr="001F1F77" w:rsidRDefault="001F1F77" w:rsidP="001F1F77">
      <w:pPr>
        <w:numPr>
          <w:ilvl w:val="0"/>
          <w:numId w:val="2"/>
        </w:numPr>
        <w:spacing w:before="100" w:beforeAutospacing="1" w:after="100" w:afterAutospacing="1" w:line="240" w:lineRule="auto"/>
        <w:ind w:left="675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hyperlink r:id="rId9" w:history="1">
        <w:r w:rsidRPr="001F1F77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O cérebro humano reconstrói memórias “em reverso” para recuperá-las</w:t>
        </w:r>
      </w:hyperlink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1F1F77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Metodologia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No caso deste estudo, a memória natural foi </w:t>
      </w:r>
      <w:proofErr w:type="gram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</w:t>
      </w:r>
      <w:proofErr w:type="gram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associação de um odor específico, o de flores de cerejeira, a um choque nos pés, de forma que os animais aprenderam a evitá-lo.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Para criar a associação, os pesquisadores utilizaram uma técnica sofisticada chamada de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optogenética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Trata-se de proteínas sensíveis à luz usadas para estimular neurônios específicos através de fibras ópticas implantadas cirurgicamente.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cientistas modificaram os ratos para produzir uma proteína em nervos olfatórios sensíveis à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acetofenona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(o químico que dá origem ao perfume da flor de cerejeira). Ao associar o choque elétrico com a estimulação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optogenética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dos nervos olfatórios sensíveis à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acetofenona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os pesquisadores basicamente ensinaram os animais a ligar a dor a este odor em particular.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Para imitar a dor nos ratos, os pesquisadores estimularam vias nervosas específicas que levam a uma estrutura conhecida como área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tegmentar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ventral (ATV), ligada à natureza aversiva do choque no pé em estudos anteriores. Um vírus levou proteínas sensíveis à luz até </w:t>
      </w:r>
      <w:proofErr w:type="gram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à</w:t>
      </w:r>
      <w:proofErr w:type="gram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ATV.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Ratos que receberam memórias artificiais dessa associação evitaram o odor de flores de cerejeira, respondendo a um cheiro que nunca haviam encontrado e fugindo de um choque que nunca haviam recebido.</w:t>
      </w:r>
    </w:p>
    <w:p w:rsidR="001F1F77" w:rsidRPr="001F1F77" w:rsidRDefault="001F1F77" w:rsidP="001F1F77">
      <w:pPr>
        <w:numPr>
          <w:ilvl w:val="0"/>
          <w:numId w:val="3"/>
        </w:numPr>
        <w:spacing w:before="100" w:beforeAutospacing="1" w:after="100" w:afterAutospacing="1" w:line="240" w:lineRule="auto"/>
        <w:ind w:left="675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hyperlink r:id="rId10" w:history="1">
        <w:r w:rsidRPr="001F1F77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Cientistas pegaram a memória de uma lesma e colocaram em outra</w:t>
        </w:r>
      </w:hyperlink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1F1F77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Aplicações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 resultados têm amplas implicações sociais e éticas, afinal de contas, a memória é a fonte de toda a história pessoal de uma pessoa.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É claro, existem bons motivos para se pesquisar este tipo de coisa – indivíduos podem querer recuperar memórias perdidas em acidentes, ou aqueles sofrendo </w:t>
      </w: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de transtorno de estresse pós-traumático podem desejar apagar certas lembranças. Isso sem contar as oportunidades de tratamento de doenças ligadas à memória, como o Alzheimer.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Além disso, por ser este o primeiro estudo a criar uma memória completamente artificial, pode ajudar os cientistas a compreender melhor como memórias se formam e podem ser manipuladas.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Nos experimentos, a estimulação elétrica de regiões cerebrais específicas também ativou outras regiões cerebrais conhecidas por estarem envolvidas na formação da memória, incluindo a amígdala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basolateral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1F1F77" w:rsidRPr="001F1F77" w:rsidRDefault="001F1F77" w:rsidP="001F1F77">
      <w:pPr>
        <w:numPr>
          <w:ilvl w:val="0"/>
          <w:numId w:val="4"/>
        </w:numPr>
        <w:spacing w:before="100" w:beforeAutospacing="1" w:after="100" w:afterAutospacing="1" w:line="240" w:lineRule="auto"/>
        <w:ind w:left="675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hyperlink r:id="rId11" w:history="1">
        <w:r w:rsidRPr="001F1F77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Implante está sendo desenvolvido para aumentar a capacidade da memória humana</w:t>
        </w:r>
      </w:hyperlink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1F1F77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Ainda estamos muito longe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Todos os avanços são interessantes, mas é preciso reconhecer que os pesquisadores ainda estão muito longe de criar memórias artificiais em seres humanos.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Para começo de conversa, não somos animais transgênicos como os ratos utilizados no estudo, de forma que todos os implantes cirúrgicos e injeções viriais não serão aplicados em pessoas tão logo.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Apesar disso, existem diversos grupos de pesquisa e governos interessados na manipulação da memória humana e, conforme eles avançam em seus testes, precisaremos discutir as implicações éticas e 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consequências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tais abordagens.</w:t>
      </w:r>
    </w:p>
    <w:p w:rsidR="001F1F77" w:rsidRPr="001F1F77" w:rsidRDefault="001F1F77" w:rsidP="001F1F77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Um artigo sobre o estudo foi publicado na revista científica 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www.nature.com/articles/s41593-019-0389-0.epdf?referrer_access_token=hSixS8je7JPpT6JD0MAGn9RgN0jAjWel9jnR3ZoTv0N2O2bjFEfQ-U2gag71lIdy2usmrQ9qO86qAm7q9nQWsZO5lZxOPdsA2fmdGC7R_-oVaOMioJI-vh7V2nO6WBT7PNSlf-Ks3ymnl5OE7lx8jhMlqjlP3pI2B6coZNFL4GpmC9DfJEnd3pvLuRUH5kReOHV-xf51lhKMc37SbUCAJR3hrYNmMS9IZjC9zU96gRHLzEl06nZEtsoQx_PiS3MN-4ri718iI_fovIVCksIalqyjC6Uou3-hXMbo_3PVr9E%3D&amp;tracking_referrer=www.scientificamerican.com" \t "_blank" </w:instrText>
      </w: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r w:rsidRPr="001F1F77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Nature</w:t>
      </w:r>
      <w:proofErr w:type="spell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[</w:t>
      </w:r>
      <w:proofErr w:type="spellStart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"https://www.scientificamerican.com/article/a-successful-artificial-memory-has-been-created/" \t "_blank" </w:instrText>
      </w: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proofErr w:type="gramStart"/>
      <w:r w:rsidRPr="001F1F77">
        <w:rPr>
          <w:rFonts w:ascii="open_sansregular" w:eastAsia="Times New Roman" w:hAnsi="open_sansregular" w:cs="Times New Roman"/>
          <w:color w:val="F26101"/>
          <w:sz w:val="27"/>
          <w:u w:val="single"/>
          <w:lang w:eastAsia="pt-BR"/>
        </w:rPr>
        <w:t>ScientificAmerican</w:t>
      </w:r>
      <w:proofErr w:type="spellEnd"/>
      <w:proofErr w:type="gramEnd"/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1F1F77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BB4B53" w:rsidRDefault="00BB4B53"/>
    <w:sectPr w:rsidR="00BB4B53" w:rsidSect="00BB4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713"/>
    <w:multiLevelType w:val="multilevel"/>
    <w:tmpl w:val="989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3B685D"/>
    <w:multiLevelType w:val="multilevel"/>
    <w:tmpl w:val="0266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0C1261"/>
    <w:multiLevelType w:val="multilevel"/>
    <w:tmpl w:val="702E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390B41"/>
    <w:multiLevelType w:val="multilevel"/>
    <w:tmpl w:val="CF8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F1F77"/>
    <w:rsid w:val="001F1F77"/>
    <w:rsid w:val="00BB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B53"/>
  </w:style>
  <w:style w:type="paragraph" w:styleId="Ttulo1">
    <w:name w:val="heading 1"/>
    <w:basedOn w:val="Normal"/>
    <w:link w:val="Ttulo1Char"/>
    <w:uiPriority w:val="9"/>
    <w:qFormat/>
    <w:rsid w:val="001F1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F1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F7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F1F7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1F1F77"/>
  </w:style>
  <w:style w:type="character" w:styleId="Hyperlink">
    <w:name w:val="Hyperlink"/>
    <w:basedOn w:val="Fontepargpadro"/>
    <w:uiPriority w:val="99"/>
    <w:semiHidden/>
    <w:unhideWhenUsed/>
    <w:rsid w:val="001F1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pescience.com/os-cientistas-ja-sabem-como-apagar-memorias-doloros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8/memorias-artificiais.jpg" TargetMode="External"/><Relationship Id="rId11" Type="http://schemas.openxmlformats.org/officeDocument/2006/relationships/hyperlink" Target="https://hypescience.com/implante-memoria/" TargetMode="External"/><Relationship Id="rId5" Type="http://schemas.openxmlformats.org/officeDocument/2006/relationships/hyperlink" Target="https://hypescience.com/author/nat/" TargetMode="External"/><Relationship Id="rId10" Type="http://schemas.openxmlformats.org/officeDocument/2006/relationships/hyperlink" Target="https://hypescience.com/cientistas-transplantaram-a-memoria-de-uma-lesma-para-a-outra-e-funciono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ypescience.com/o-cerebro-humano-trabalha-em-reverso-para-recuperar-memoria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2019-09-19T18:54:00Z</dcterms:created>
  <dcterms:modified xsi:type="dcterms:W3CDTF">2019-09-19T18:56:00Z</dcterms:modified>
</cp:coreProperties>
</file>