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66" w:rsidRDefault="00A37B66" w:rsidP="00A37B66">
      <w:pPr>
        <w:shd w:val="clear" w:color="auto" w:fill="FFFFFF"/>
        <w:spacing w:after="0" w:line="240" w:lineRule="auto"/>
        <w:jc w:val="both"/>
        <w:textAlignment w:val="baseline"/>
        <w:rPr>
          <w:rFonts w:ascii="Arial" w:eastAsia="Times New Roman" w:hAnsi="Arial" w:cs="Arial"/>
          <w:color w:val="444444"/>
          <w:sz w:val="32"/>
          <w:szCs w:val="24"/>
          <w:lang w:eastAsia="pt-BR"/>
        </w:rPr>
      </w:pPr>
      <w:r w:rsidRPr="00A37B66">
        <w:rPr>
          <w:rFonts w:ascii="Arial" w:eastAsia="Times New Roman" w:hAnsi="Arial" w:cs="Arial"/>
          <w:b/>
          <w:bCs/>
          <w:color w:val="C76929"/>
          <w:sz w:val="86"/>
          <w:lang w:eastAsia="pt-BR"/>
        </w:rPr>
        <w:t>C</w:t>
      </w:r>
      <w:r w:rsidRPr="00A37B66">
        <w:rPr>
          <w:rFonts w:ascii="Arial" w:eastAsia="Times New Roman" w:hAnsi="Arial" w:cs="Arial"/>
          <w:color w:val="444444"/>
          <w:sz w:val="32"/>
          <w:szCs w:val="24"/>
          <w:lang w:eastAsia="pt-BR"/>
        </w:rPr>
        <w:t>onsumimos por pr</w:t>
      </w:r>
      <w:r>
        <w:rPr>
          <w:rFonts w:ascii="Arial" w:eastAsia="Times New Roman" w:hAnsi="Arial" w:cs="Arial"/>
          <w:color w:val="444444"/>
          <w:sz w:val="32"/>
          <w:szCs w:val="24"/>
          <w:lang w:eastAsia="pt-BR"/>
        </w:rPr>
        <w:t xml:space="preserve">azer, consumimos por expressão, </w:t>
      </w:r>
      <w:r w:rsidRPr="00A37B66">
        <w:rPr>
          <w:rFonts w:ascii="Arial" w:eastAsia="Times New Roman" w:hAnsi="Arial" w:cs="Arial"/>
          <w:color w:val="444444"/>
          <w:sz w:val="32"/>
          <w:szCs w:val="24"/>
          <w:lang w:eastAsia="pt-BR"/>
        </w:rPr>
        <w:t>consumimos por</w:t>
      </w:r>
    </w:p>
    <w:p w:rsidR="00A37B66" w:rsidRDefault="00A37B66" w:rsidP="00A37B66">
      <w:pPr>
        <w:shd w:val="clear" w:color="auto" w:fill="FFFFFF"/>
        <w:spacing w:after="0" w:line="240" w:lineRule="auto"/>
        <w:jc w:val="both"/>
        <w:textAlignment w:val="baseline"/>
        <w:rPr>
          <w:rFonts w:ascii="Arial" w:eastAsia="Times New Roman" w:hAnsi="Arial" w:cs="Arial"/>
          <w:color w:val="444444"/>
          <w:sz w:val="32"/>
          <w:szCs w:val="24"/>
          <w:lang w:eastAsia="pt-BR"/>
        </w:rPr>
      </w:pPr>
    </w:p>
    <w:p w:rsidR="00A37B66" w:rsidRDefault="00A37B66" w:rsidP="00A37B66">
      <w:pPr>
        <w:shd w:val="clear" w:color="auto" w:fill="FFFFFF"/>
        <w:spacing w:after="0" w:line="240" w:lineRule="auto"/>
        <w:jc w:val="both"/>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Quem não se sente bem em simplesmente comprar um tênis novo? Poucos conseguem escapar e resistir aos estímulos publicitários cotidianos que despertam necessidades quase instantâneas diariamente. Tudo parece que foi pensado especialmente para você, e a compra de qualquer que seja a peça de roupa nova aparenta simplesmente ter o poder de mudar muito na sua vida.</w:t>
      </w:r>
    </w:p>
    <w:p w:rsidR="00A37B66" w:rsidRPr="00A37B66" w:rsidRDefault="00A37B66" w:rsidP="00A37B66">
      <w:pPr>
        <w:shd w:val="clear" w:color="auto" w:fill="FFFFFF"/>
        <w:spacing w:after="0" w:line="240" w:lineRule="auto"/>
        <w:jc w:val="both"/>
        <w:textAlignment w:val="baseline"/>
        <w:rPr>
          <w:rFonts w:ascii="Arial" w:eastAsia="Times New Roman" w:hAnsi="Arial" w:cs="Arial"/>
          <w:color w:val="444444"/>
          <w:sz w:val="24"/>
          <w:szCs w:val="24"/>
          <w:lang w:eastAsia="pt-BR"/>
        </w:rPr>
      </w:pPr>
    </w:p>
    <w:p w:rsidR="00A37B66" w:rsidRPr="00A37B66" w:rsidRDefault="00A37B66" w:rsidP="00A37B66">
      <w:pPr>
        <w:shd w:val="clear" w:color="auto" w:fill="FFFFFF"/>
        <w:spacing w:after="0" w:line="240" w:lineRule="auto"/>
        <w:textAlignment w:val="baseline"/>
        <w:rPr>
          <w:rFonts w:ascii="Arial" w:eastAsia="Times New Roman" w:hAnsi="Arial" w:cs="Arial"/>
          <w:color w:val="444444"/>
          <w:sz w:val="24"/>
          <w:szCs w:val="24"/>
          <w:lang w:eastAsia="pt-BR"/>
        </w:rPr>
      </w:pPr>
      <w:r w:rsidRPr="00A37B66">
        <w:rPr>
          <w:rFonts w:ascii="Arial" w:eastAsia="Times New Roman" w:hAnsi="Arial" w:cs="Arial"/>
          <w:noProof/>
          <w:color w:val="939C5B"/>
          <w:sz w:val="24"/>
          <w:szCs w:val="24"/>
          <w:bdr w:val="none" w:sz="0" w:space="0" w:color="auto" w:frame="1"/>
          <w:lang w:eastAsia="pt-BR"/>
        </w:rPr>
        <w:drawing>
          <wp:inline distT="0" distB="0" distL="0" distR="0">
            <wp:extent cx="5400040" cy="3844828"/>
            <wp:effectExtent l="19050" t="0" r="0" b="0"/>
            <wp:docPr id="3" name="Imagem 1" descr="Conceito de moda sustentáv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ito de moda sustentável">
                      <a:hlinkClick r:id="rId5"/>
                    </pic:cNvPr>
                    <pic:cNvPicPr>
                      <a:picLocks noChangeAspect="1" noChangeArrowheads="1"/>
                    </pic:cNvPicPr>
                  </pic:nvPicPr>
                  <pic:blipFill>
                    <a:blip r:embed="rId6"/>
                    <a:srcRect/>
                    <a:stretch>
                      <a:fillRect/>
                    </a:stretch>
                  </pic:blipFill>
                  <pic:spPr bwMode="auto">
                    <a:xfrm>
                      <a:off x="0" y="0"/>
                      <a:ext cx="5400040" cy="3844828"/>
                    </a:xfrm>
                    <a:prstGeom prst="rect">
                      <a:avLst/>
                    </a:prstGeom>
                    <a:noFill/>
                    <a:ln w="9525">
                      <a:noFill/>
                      <a:miter lim="800000"/>
                      <a:headEnd/>
                      <a:tailEnd/>
                    </a:ln>
                  </pic:spPr>
                </pic:pic>
              </a:graphicData>
            </a:graphic>
          </wp:inline>
        </w:drawing>
      </w:r>
    </w:p>
    <w:p w:rsidR="00A37B66" w:rsidRPr="00A37B66" w:rsidRDefault="00A37B66" w:rsidP="00A37B66">
      <w:pPr>
        <w:shd w:val="clear" w:color="auto" w:fill="FFFFFF"/>
        <w:spacing w:after="450" w:line="240" w:lineRule="auto"/>
        <w:jc w:val="both"/>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 xml:space="preserve">Sem dúvida alguma, quem quer que seja o leitor deve rapidamente se recordar de algum episódio de gasto compulsivo e desnecessário acompanhado de um leve arrependimento posterior que já viveu. Isso acontece, pois conferimos aos objetos materiais características que não são propriedades naturais, mas, sim, sociais. O consumo na modernidade se tornou a principal forma de expressão e senso de pertencimento do ser humano, e todo esse comportamento compulsivo acompanha riscos </w:t>
      </w:r>
      <w:proofErr w:type="gramStart"/>
      <w:r w:rsidRPr="00A37B66">
        <w:rPr>
          <w:rFonts w:ascii="Arial" w:eastAsia="Times New Roman" w:hAnsi="Arial" w:cs="Arial"/>
          <w:color w:val="444444"/>
          <w:sz w:val="24"/>
          <w:szCs w:val="24"/>
          <w:lang w:eastAsia="pt-BR"/>
        </w:rPr>
        <w:t>que não prejudicarão o bem trajado comprador contemporâneo, mas, sim, as gerações futuras, que vão pagar essa dívida com juros tão altos que possivelmente não terão nem onde pisar com os milhares de tênis que</w:t>
      </w:r>
      <w:proofErr w:type="gramEnd"/>
      <w:r w:rsidRPr="00A37B66">
        <w:rPr>
          <w:rFonts w:ascii="Arial" w:eastAsia="Times New Roman" w:hAnsi="Arial" w:cs="Arial"/>
          <w:color w:val="444444"/>
          <w:sz w:val="24"/>
          <w:szCs w:val="24"/>
          <w:lang w:eastAsia="pt-BR"/>
        </w:rPr>
        <w:t xml:space="preserve"> são deliberadamente produzidos todos os dias.</w:t>
      </w:r>
    </w:p>
    <w:p w:rsidR="00A37B66" w:rsidRPr="00A37B66" w:rsidRDefault="00A37B66" w:rsidP="00A37B66">
      <w:pPr>
        <w:shd w:val="clear" w:color="auto" w:fill="FFFFFF"/>
        <w:spacing w:after="0" w:line="240" w:lineRule="auto"/>
        <w:textAlignment w:val="baseline"/>
        <w:outlineLvl w:val="2"/>
        <w:rPr>
          <w:rFonts w:ascii="Arial" w:eastAsia="Times New Roman" w:hAnsi="Arial" w:cs="Arial"/>
          <w:color w:val="232323"/>
          <w:sz w:val="27"/>
          <w:szCs w:val="27"/>
          <w:lang w:eastAsia="pt-BR"/>
        </w:rPr>
      </w:pPr>
      <w:r w:rsidRPr="00A37B66">
        <w:rPr>
          <w:rFonts w:ascii="Arial" w:eastAsia="Times New Roman" w:hAnsi="Arial" w:cs="Arial"/>
          <w:color w:val="C76929"/>
          <w:sz w:val="53"/>
          <w:szCs w:val="53"/>
          <w:bdr w:val="none" w:sz="0" w:space="0" w:color="auto" w:frame="1"/>
          <w:lang w:eastAsia="pt-BR"/>
        </w:rPr>
        <w:t xml:space="preserve">A cada segundo, o equivalente a um caminhão de lixo cheio de </w:t>
      </w:r>
      <w:r w:rsidRPr="00A37B66">
        <w:rPr>
          <w:rFonts w:ascii="Arial" w:eastAsia="Times New Roman" w:hAnsi="Arial" w:cs="Arial"/>
          <w:color w:val="C76929"/>
          <w:sz w:val="53"/>
          <w:szCs w:val="53"/>
          <w:bdr w:val="none" w:sz="0" w:space="0" w:color="auto" w:frame="1"/>
          <w:lang w:eastAsia="pt-BR"/>
        </w:rPr>
        <w:lastRenderedPageBreak/>
        <w:t>sobras de tecido é queimado ou descartado em aterros sanitários.</w:t>
      </w:r>
    </w:p>
    <w:p w:rsidR="00A37B66" w:rsidRPr="00A37B66" w:rsidRDefault="00A37B66" w:rsidP="00A37B66">
      <w:pPr>
        <w:shd w:val="clear" w:color="auto" w:fill="FFFFFF"/>
        <w:spacing w:after="450" w:line="240" w:lineRule="auto"/>
        <w:jc w:val="both"/>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 xml:space="preserve">São cerca de 500 bilhões de dólares jogados fora por ano com roupas que tiveram pouquíssimo uso e quase nunca são recicladas. Além disso, </w:t>
      </w:r>
      <w:proofErr w:type="gramStart"/>
      <w:r w:rsidRPr="00A37B66">
        <w:rPr>
          <w:rFonts w:ascii="Arial" w:eastAsia="Times New Roman" w:hAnsi="Arial" w:cs="Arial"/>
          <w:color w:val="444444"/>
          <w:sz w:val="24"/>
          <w:szCs w:val="24"/>
          <w:lang w:eastAsia="pt-BR"/>
        </w:rPr>
        <w:t>um outro</w:t>
      </w:r>
      <w:proofErr w:type="gramEnd"/>
      <w:r w:rsidRPr="00A37B66">
        <w:rPr>
          <w:rFonts w:ascii="Arial" w:eastAsia="Times New Roman" w:hAnsi="Arial" w:cs="Arial"/>
          <w:color w:val="444444"/>
          <w:sz w:val="24"/>
          <w:szCs w:val="24"/>
          <w:lang w:eastAsia="pt-BR"/>
        </w:rPr>
        <w:t xml:space="preserve"> agravante é a produção em escala global, em que as roupas são confeccionadas e desenhadas em países diferentes. Isso faz com que a indústria da moda adicione à sua lista de complicações a emissão de </w:t>
      </w:r>
      <w:proofErr w:type="gramStart"/>
      <w:r w:rsidRPr="00A37B66">
        <w:rPr>
          <w:rFonts w:ascii="Arial" w:eastAsia="Times New Roman" w:hAnsi="Arial" w:cs="Arial"/>
          <w:color w:val="444444"/>
          <w:sz w:val="24"/>
          <w:szCs w:val="24"/>
          <w:lang w:eastAsia="pt-BR"/>
        </w:rPr>
        <w:t>1,2 bilhão</w:t>
      </w:r>
      <w:proofErr w:type="gramEnd"/>
      <w:r w:rsidRPr="00A37B66">
        <w:rPr>
          <w:rFonts w:ascii="Arial" w:eastAsia="Times New Roman" w:hAnsi="Arial" w:cs="Arial"/>
          <w:color w:val="444444"/>
          <w:sz w:val="24"/>
          <w:szCs w:val="24"/>
          <w:lang w:eastAsia="pt-BR"/>
        </w:rPr>
        <w:t xml:space="preserve"> de toneladas de gases de efeito estufa por ano, valor que supera o da indústria naval e o da aviação comercial somados.</w:t>
      </w:r>
    </w:p>
    <w:p w:rsidR="00A37B66" w:rsidRPr="00A37B66" w:rsidRDefault="00A37B66" w:rsidP="00A37B66">
      <w:pPr>
        <w:shd w:val="clear" w:color="auto" w:fill="FFFFFF"/>
        <w:spacing w:after="0" w:line="240" w:lineRule="auto"/>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bdr w:val="none" w:sz="0" w:space="0" w:color="auto" w:frame="1"/>
          <w:lang w:eastAsia="pt-BR"/>
        </w:rPr>
        <w:t>Se pararmos para pensar no tamanho do impacto que o hábito de consumo desenfreado gera no meio ambiente, entenderemos a necessidade urgente de uma solução para a largueza consumista que provocamos.</w:t>
      </w:r>
    </w:p>
    <w:p w:rsidR="00A37B66" w:rsidRPr="00A37B66" w:rsidRDefault="00A37B66" w:rsidP="00A37B66">
      <w:pPr>
        <w:shd w:val="clear" w:color="auto" w:fill="FFFFFF"/>
        <w:spacing w:after="450" w:line="240" w:lineRule="auto"/>
        <w:jc w:val="both"/>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 xml:space="preserve">Felizmente, o remédio que os consumidores do mercado da moda precisam já existe nas prateleiras, e se chama moda sustentável. Mas, já que nada é </w:t>
      </w:r>
      <w:proofErr w:type="gramStart"/>
      <w:r w:rsidRPr="00A37B66">
        <w:rPr>
          <w:rFonts w:ascii="Arial" w:eastAsia="Times New Roman" w:hAnsi="Arial" w:cs="Arial"/>
          <w:color w:val="444444"/>
          <w:sz w:val="24"/>
          <w:szCs w:val="24"/>
          <w:lang w:eastAsia="pt-BR"/>
        </w:rPr>
        <w:t>perfeito, a moda sustentável brasileira</w:t>
      </w:r>
      <w:proofErr w:type="gramEnd"/>
      <w:r w:rsidRPr="00A37B66">
        <w:rPr>
          <w:rFonts w:ascii="Arial" w:eastAsia="Times New Roman" w:hAnsi="Arial" w:cs="Arial"/>
          <w:color w:val="444444"/>
          <w:sz w:val="24"/>
          <w:szCs w:val="24"/>
          <w:lang w:eastAsia="pt-BR"/>
        </w:rPr>
        <w:t xml:space="preserve"> enfrenta problemas que atravancam seu crescimento.</w:t>
      </w:r>
    </w:p>
    <w:p w:rsidR="00A37B66" w:rsidRPr="00A37B66" w:rsidRDefault="00A37B66" w:rsidP="00A37B66">
      <w:pPr>
        <w:shd w:val="clear" w:color="auto" w:fill="FFFFFF"/>
        <w:spacing w:after="450" w:line="240" w:lineRule="auto"/>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 xml:space="preserve">Primeiro tudo que se diz sustentável parece remeter erroneamente a atitudes como </w:t>
      </w:r>
      <w:proofErr w:type="spellStart"/>
      <w:r w:rsidRPr="00A37B66">
        <w:rPr>
          <w:rFonts w:ascii="Arial" w:eastAsia="Times New Roman" w:hAnsi="Arial" w:cs="Arial"/>
          <w:color w:val="444444"/>
          <w:sz w:val="24"/>
          <w:szCs w:val="24"/>
          <w:lang w:eastAsia="pt-BR"/>
        </w:rPr>
        <w:t>veganismo</w:t>
      </w:r>
      <w:proofErr w:type="spellEnd"/>
      <w:r w:rsidRPr="00A37B66">
        <w:rPr>
          <w:rFonts w:ascii="Arial" w:eastAsia="Times New Roman" w:hAnsi="Arial" w:cs="Arial"/>
          <w:color w:val="444444"/>
          <w:sz w:val="24"/>
          <w:szCs w:val="24"/>
          <w:lang w:eastAsia="pt-BR"/>
        </w:rPr>
        <w:t xml:space="preserve">, ativismo, proteção dos animais, engajamento social, e assim por diante. Enquanto na verdade algo sustentável só basicamente se define por ser uma prática qualquer que permita ações presentes que não impactarão de uma forma agressiva no futuro da humanidade nem danificarão novas gerações. </w:t>
      </w:r>
      <w:proofErr w:type="gramStart"/>
      <w:r w:rsidRPr="00A37B66">
        <w:rPr>
          <w:rFonts w:ascii="Arial" w:eastAsia="Times New Roman" w:hAnsi="Arial" w:cs="Arial"/>
          <w:color w:val="444444"/>
          <w:sz w:val="24"/>
          <w:szCs w:val="24"/>
          <w:lang w:eastAsia="pt-BR"/>
        </w:rPr>
        <w:t>Se faz</w:t>
      </w:r>
      <w:proofErr w:type="gramEnd"/>
      <w:r w:rsidRPr="00A37B66">
        <w:rPr>
          <w:rFonts w:ascii="Arial" w:eastAsia="Times New Roman" w:hAnsi="Arial" w:cs="Arial"/>
          <w:color w:val="444444"/>
          <w:sz w:val="24"/>
          <w:szCs w:val="24"/>
          <w:lang w:eastAsia="pt-BR"/>
        </w:rPr>
        <w:t xml:space="preserve"> necessário o entendimento que ser sustentável hoje é imprescindível para qualquer marca que deseja crescer. À parte do fato de logicamente existir uma tendência de consumo consciente no país hoje, a moda sustentável não é apenas algo que precisa passar e ir embora como modismo</w:t>
      </w:r>
      <w:proofErr w:type="gramStart"/>
      <w:r w:rsidRPr="00A37B66">
        <w:rPr>
          <w:rFonts w:ascii="Arial" w:eastAsia="Times New Roman" w:hAnsi="Arial" w:cs="Arial"/>
          <w:color w:val="444444"/>
          <w:sz w:val="24"/>
          <w:szCs w:val="24"/>
          <w:lang w:eastAsia="pt-BR"/>
        </w:rPr>
        <w:t xml:space="preserve"> mas</w:t>
      </w:r>
      <w:proofErr w:type="gramEnd"/>
      <w:r w:rsidRPr="00A37B66">
        <w:rPr>
          <w:rFonts w:ascii="Arial" w:eastAsia="Times New Roman" w:hAnsi="Arial" w:cs="Arial"/>
          <w:color w:val="444444"/>
          <w:sz w:val="24"/>
          <w:szCs w:val="24"/>
          <w:lang w:eastAsia="pt-BR"/>
        </w:rPr>
        <w:t xml:space="preserve"> uma missão que precisa fundir-se ao imaginário mundial para gerar uma mudança mais do que necessária em um momento extremamente crítico.</w:t>
      </w:r>
    </w:p>
    <w:p w:rsidR="00A37B66" w:rsidRPr="00A37B66" w:rsidRDefault="00A37B66" w:rsidP="00A37B66">
      <w:pPr>
        <w:shd w:val="clear" w:color="auto" w:fill="FFFFFF"/>
        <w:spacing w:after="0" w:line="240" w:lineRule="auto"/>
        <w:jc w:val="both"/>
        <w:textAlignment w:val="baseline"/>
        <w:rPr>
          <w:rFonts w:ascii="Arial" w:eastAsia="Times New Roman" w:hAnsi="Arial" w:cs="Arial"/>
          <w:color w:val="444444"/>
          <w:sz w:val="24"/>
          <w:szCs w:val="24"/>
          <w:lang w:eastAsia="pt-BR"/>
        </w:rPr>
      </w:pPr>
      <w:r w:rsidRPr="00A37B66">
        <w:rPr>
          <w:rFonts w:ascii="Arial" w:eastAsia="Times New Roman" w:hAnsi="Arial" w:cs="Arial"/>
          <w:noProof/>
          <w:color w:val="939C5B"/>
          <w:sz w:val="24"/>
          <w:szCs w:val="24"/>
          <w:bdr w:val="none" w:sz="0" w:space="0" w:color="auto" w:frame="1"/>
          <w:lang w:eastAsia="pt-BR"/>
        </w:rPr>
        <w:lastRenderedPageBreak/>
        <w:drawing>
          <wp:inline distT="0" distB="0" distL="0" distR="0">
            <wp:extent cx="5400040" cy="3550859"/>
            <wp:effectExtent l="19050" t="0" r="0" b="0"/>
            <wp:docPr id="4" name="Imagem 2" descr="Camiseta feita de folha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iseta feita de folhas">
                      <a:hlinkClick r:id="rId7"/>
                    </pic:cNvPr>
                    <pic:cNvPicPr>
                      <a:picLocks noChangeAspect="1" noChangeArrowheads="1"/>
                    </pic:cNvPicPr>
                  </pic:nvPicPr>
                  <pic:blipFill>
                    <a:blip r:embed="rId8"/>
                    <a:srcRect/>
                    <a:stretch>
                      <a:fillRect/>
                    </a:stretch>
                  </pic:blipFill>
                  <pic:spPr bwMode="auto">
                    <a:xfrm>
                      <a:off x="0" y="0"/>
                      <a:ext cx="5400040" cy="3550859"/>
                    </a:xfrm>
                    <a:prstGeom prst="rect">
                      <a:avLst/>
                    </a:prstGeom>
                    <a:noFill/>
                    <a:ln w="9525">
                      <a:noFill/>
                      <a:miter lim="800000"/>
                      <a:headEnd/>
                      <a:tailEnd/>
                    </a:ln>
                  </pic:spPr>
                </pic:pic>
              </a:graphicData>
            </a:graphic>
          </wp:inline>
        </w:drawing>
      </w:r>
    </w:p>
    <w:p w:rsidR="00A37B66" w:rsidRPr="00A37B66" w:rsidRDefault="00A37B66" w:rsidP="00A37B66">
      <w:pPr>
        <w:shd w:val="clear" w:color="auto" w:fill="FFFFFF"/>
        <w:spacing w:after="0" w:line="240" w:lineRule="auto"/>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O segundo grande contratempo que a moda sustentável enfrenta no Brasil é a </w:t>
      </w:r>
      <w:r w:rsidRPr="00A37B66">
        <w:rPr>
          <w:rFonts w:ascii="Arial" w:eastAsia="Times New Roman" w:hAnsi="Arial" w:cs="Arial"/>
          <w:b/>
          <w:bCs/>
          <w:color w:val="858D52"/>
          <w:sz w:val="24"/>
          <w:szCs w:val="24"/>
          <w:lang w:eastAsia="pt-BR"/>
        </w:rPr>
        <w:t>falta de escala de produção</w:t>
      </w:r>
      <w:r w:rsidRPr="00A37B66">
        <w:rPr>
          <w:rFonts w:ascii="Arial" w:eastAsia="Times New Roman" w:hAnsi="Arial" w:cs="Arial"/>
          <w:color w:val="444444"/>
          <w:sz w:val="24"/>
          <w:szCs w:val="24"/>
          <w:lang w:eastAsia="pt-BR"/>
        </w:rPr>
        <w:t xml:space="preserve">. Por causa de o número de pessoas que investem na moda sustentável ser muito </w:t>
      </w:r>
      <w:proofErr w:type="gramStart"/>
      <w:r w:rsidRPr="00A37B66">
        <w:rPr>
          <w:rFonts w:ascii="Arial" w:eastAsia="Times New Roman" w:hAnsi="Arial" w:cs="Arial"/>
          <w:color w:val="444444"/>
          <w:sz w:val="24"/>
          <w:szCs w:val="24"/>
          <w:lang w:eastAsia="pt-BR"/>
        </w:rPr>
        <w:t>pequeno, a demanda baixa</w:t>
      </w:r>
      <w:proofErr w:type="gramEnd"/>
      <w:r w:rsidRPr="00A37B66">
        <w:rPr>
          <w:rFonts w:ascii="Arial" w:eastAsia="Times New Roman" w:hAnsi="Arial" w:cs="Arial"/>
          <w:color w:val="444444"/>
          <w:sz w:val="24"/>
          <w:szCs w:val="24"/>
          <w:lang w:eastAsia="pt-BR"/>
        </w:rPr>
        <w:t xml:space="preserve"> encolhe a escala de produção, e isso se dá pelo fato de os preços dos produtos serem muito elevados. E os preços, por sua vez, só são elevados por causa dessa insuficiência.</w:t>
      </w:r>
    </w:p>
    <w:p w:rsidR="00A37B66" w:rsidRPr="00A37B66" w:rsidRDefault="00A37B66" w:rsidP="00A37B66">
      <w:pPr>
        <w:shd w:val="clear" w:color="auto" w:fill="FFFFFF"/>
        <w:spacing w:after="450" w:line="240" w:lineRule="auto"/>
        <w:textAlignment w:val="baseline"/>
        <w:rPr>
          <w:rFonts w:ascii="Arial" w:eastAsia="Times New Roman" w:hAnsi="Arial" w:cs="Arial"/>
          <w:color w:val="444444"/>
          <w:sz w:val="24"/>
          <w:szCs w:val="24"/>
          <w:lang w:eastAsia="pt-BR"/>
        </w:rPr>
      </w:pPr>
      <w:r w:rsidRPr="00A37B66">
        <w:rPr>
          <w:rFonts w:ascii="Arial" w:eastAsia="Times New Roman" w:hAnsi="Arial" w:cs="Arial"/>
          <w:color w:val="444444"/>
          <w:sz w:val="24"/>
          <w:szCs w:val="24"/>
          <w:lang w:eastAsia="pt-BR"/>
        </w:rPr>
        <w:t>Infelizmente ainda é complicado para o consumidor brasileiro entender o valor agregado à moda sustentável, e pagar um pouco mais não só pela aparência ou qualidade do produto</w:t>
      </w:r>
      <w:proofErr w:type="gramStart"/>
      <w:r w:rsidRPr="00A37B66">
        <w:rPr>
          <w:rFonts w:ascii="Arial" w:eastAsia="Times New Roman" w:hAnsi="Arial" w:cs="Arial"/>
          <w:color w:val="444444"/>
          <w:sz w:val="24"/>
          <w:szCs w:val="24"/>
          <w:lang w:eastAsia="pt-BR"/>
        </w:rPr>
        <w:t xml:space="preserve"> mas</w:t>
      </w:r>
      <w:proofErr w:type="gramEnd"/>
      <w:r w:rsidRPr="00A37B66">
        <w:rPr>
          <w:rFonts w:ascii="Arial" w:eastAsia="Times New Roman" w:hAnsi="Arial" w:cs="Arial"/>
          <w:color w:val="444444"/>
          <w:sz w:val="24"/>
          <w:szCs w:val="24"/>
          <w:lang w:eastAsia="pt-BR"/>
        </w:rPr>
        <w:t xml:space="preserve"> pela consciência sustentável agregada à peça de roupa parece uma </w:t>
      </w:r>
      <w:proofErr w:type="spellStart"/>
      <w:r w:rsidRPr="00A37B66">
        <w:rPr>
          <w:rFonts w:ascii="Arial" w:eastAsia="Times New Roman" w:hAnsi="Arial" w:cs="Arial"/>
          <w:color w:val="444444"/>
          <w:sz w:val="24"/>
          <w:szCs w:val="24"/>
          <w:lang w:eastAsia="pt-BR"/>
        </w:rPr>
        <w:t>ideia</w:t>
      </w:r>
      <w:proofErr w:type="spellEnd"/>
      <w:r w:rsidRPr="00A37B66">
        <w:rPr>
          <w:rFonts w:ascii="Arial" w:eastAsia="Times New Roman" w:hAnsi="Arial" w:cs="Arial"/>
          <w:color w:val="444444"/>
          <w:sz w:val="24"/>
          <w:szCs w:val="24"/>
          <w:lang w:eastAsia="pt-BR"/>
        </w:rPr>
        <w:t xml:space="preserve"> distante. </w:t>
      </w:r>
      <w:proofErr w:type="gramStart"/>
      <w:r w:rsidRPr="00A37B66">
        <w:rPr>
          <w:rFonts w:ascii="Arial" w:eastAsia="Times New Roman" w:hAnsi="Arial" w:cs="Arial"/>
          <w:color w:val="444444"/>
          <w:sz w:val="24"/>
          <w:szCs w:val="24"/>
          <w:lang w:eastAsia="pt-BR"/>
        </w:rPr>
        <w:t>Se faz</w:t>
      </w:r>
      <w:proofErr w:type="gramEnd"/>
      <w:r w:rsidRPr="00A37B66">
        <w:rPr>
          <w:rFonts w:ascii="Arial" w:eastAsia="Times New Roman" w:hAnsi="Arial" w:cs="Arial"/>
          <w:color w:val="444444"/>
          <w:sz w:val="24"/>
          <w:szCs w:val="24"/>
          <w:lang w:eastAsia="pt-BR"/>
        </w:rPr>
        <w:t xml:space="preserve"> necessária uma divulgação maior dos benefícios do consumo sustentável em contraste aos malefícios da larga escala desenfreada das grandes corporações. O mercado sustentável não pode se estabilizar em um nicho de consumo seletivo e inexpressivo da população</w:t>
      </w:r>
      <w:proofErr w:type="gramStart"/>
      <w:r w:rsidRPr="00A37B66">
        <w:rPr>
          <w:rFonts w:ascii="Arial" w:eastAsia="Times New Roman" w:hAnsi="Arial" w:cs="Arial"/>
          <w:color w:val="444444"/>
          <w:sz w:val="24"/>
          <w:szCs w:val="24"/>
          <w:lang w:eastAsia="pt-BR"/>
        </w:rPr>
        <w:t>, é</w:t>
      </w:r>
      <w:proofErr w:type="gramEnd"/>
      <w:r w:rsidRPr="00A37B66">
        <w:rPr>
          <w:rFonts w:ascii="Arial" w:eastAsia="Times New Roman" w:hAnsi="Arial" w:cs="Arial"/>
          <w:color w:val="444444"/>
          <w:sz w:val="24"/>
          <w:szCs w:val="24"/>
          <w:lang w:eastAsia="pt-BR"/>
        </w:rPr>
        <w:t xml:space="preserve"> preciso crescer, divulgar e gerar rotatividade nesse tipo de mercado.</w:t>
      </w:r>
    </w:p>
    <w:p w:rsidR="00E92E68" w:rsidRPr="00A37B66" w:rsidRDefault="00E92E68">
      <w:pPr>
        <w:rPr>
          <w:rFonts w:ascii="Arial" w:hAnsi="Arial" w:cs="Arial"/>
        </w:rPr>
      </w:pPr>
    </w:p>
    <w:sectPr w:rsidR="00E92E68" w:rsidRPr="00A37B66" w:rsidSect="00E92E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2D7"/>
    <w:multiLevelType w:val="multilevel"/>
    <w:tmpl w:val="4CA4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37B66"/>
    <w:rsid w:val="00A37B66"/>
    <w:rsid w:val="00E92E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E68"/>
  </w:style>
  <w:style w:type="paragraph" w:styleId="Ttulo3">
    <w:name w:val="heading 3"/>
    <w:basedOn w:val="Normal"/>
    <w:link w:val="Ttulo3Char"/>
    <w:uiPriority w:val="9"/>
    <w:qFormat/>
    <w:rsid w:val="00A37B6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link w:val="Ttulo5Char"/>
    <w:uiPriority w:val="9"/>
    <w:qFormat/>
    <w:rsid w:val="00A37B66"/>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37B66"/>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rsid w:val="00A37B66"/>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A37B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ksdropcapletter">
    <w:name w:val="mks_dropcap_letter"/>
    <w:basedOn w:val="Fontepargpadro"/>
    <w:rsid w:val="00A37B66"/>
  </w:style>
  <w:style w:type="character" w:styleId="Hyperlink">
    <w:name w:val="Hyperlink"/>
    <w:basedOn w:val="Fontepargpadro"/>
    <w:uiPriority w:val="99"/>
    <w:semiHidden/>
    <w:unhideWhenUsed/>
    <w:rsid w:val="00A37B66"/>
    <w:rPr>
      <w:color w:val="0000FF"/>
      <w:u w:val="single"/>
    </w:rPr>
  </w:style>
  <w:style w:type="character" w:styleId="Forte">
    <w:name w:val="Strong"/>
    <w:basedOn w:val="Fontepargpadro"/>
    <w:uiPriority w:val="22"/>
    <w:qFormat/>
    <w:rsid w:val="00A37B66"/>
    <w:rPr>
      <w:b/>
      <w:bCs/>
    </w:rPr>
  </w:style>
  <w:style w:type="paragraph" w:styleId="Textodebalo">
    <w:name w:val="Balloon Text"/>
    <w:basedOn w:val="Normal"/>
    <w:link w:val="TextodebaloChar"/>
    <w:uiPriority w:val="99"/>
    <w:semiHidden/>
    <w:unhideWhenUsed/>
    <w:rsid w:val="00A37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7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1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eusemfronteiras.com.br/wp-content/uploads/2019/06/102026098_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usemfronteiras.com.br/wp-content/uploads/2019/06/51986627_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3362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2019-09-04T16:54:00Z</dcterms:created>
  <dcterms:modified xsi:type="dcterms:W3CDTF">2019-09-04T16:55:00Z</dcterms:modified>
</cp:coreProperties>
</file>