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471" w:rsidRPr="00586471" w:rsidRDefault="00586471" w:rsidP="00586471">
      <w:pPr>
        <w:spacing w:before="225" w:after="225" w:line="240" w:lineRule="auto"/>
        <w:jc w:val="center"/>
        <w:outlineLvl w:val="0"/>
        <w:rPr>
          <w:rFonts w:ascii="Arial" w:eastAsia="Times New Roman" w:hAnsi="Arial" w:cs="Arial"/>
          <w:kern w:val="36"/>
          <w:sz w:val="72"/>
          <w:szCs w:val="48"/>
          <w:lang w:eastAsia="pt-BR"/>
        </w:rPr>
      </w:pPr>
      <w:r w:rsidRPr="00586471">
        <w:rPr>
          <w:rFonts w:ascii="Arial" w:eastAsia="Times New Roman" w:hAnsi="Arial" w:cs="Arial"/>
          <w:kern w:val="36"/>
          <w:sz w:val="72"/>
          <w:szCs w:val="48"/>
          <w:lang w:eastAsia="pt-BR"/>
        </w:rPr>
        <w:t>Vagina: a evolução do órgão sexual humano</w:t>
      </w:r>
    </w:p>
    <w:p w:rsidR="00586471" w:rsidRPr="00586471" w:rsidRDefault="00586471" w:rsidP="00586471">
      <w:pPr>
        <w:spacing w:after="0" w:line="240" w:lineRule="auto"/>
        <w:jc w:val="both"/>
        <w:rPr>
          <w:rFonts w:ascii="Arial" w:eastAsia="Times New Roman" w:hAnsi="Arial" w:cs="Arial"/>
          <w:sz w:val="24"/>
          <w:szCs w:val="24"/>
          <w:lang w:eastAsia="pt-BR"/>
        </w:rPr>
      </w:pPr>
      <w:r w:rsidRPr="00586471">
        <w:rPr>
          <w:rFonts w:ascii="Arial" w:eastAsia="Times New Roman" w:hAnsi="Arial" w:cs="Arial"/>
          <w:sz w:val="24"/>
          <w:szCs w:val="24"/>
          <w:lang w:eastAsia="pt-BR"/>
        </w:rPr>
        <w:t>Por </w:t>
      </w:r>
      <w:hyperlink r:id="rId4" w:tooltip="Posts de Natasha Romanzoti" w:history="1">
        <w:r w:rsidRPr="00586471">
          <w:rPr>
            <w:rFonts w:ascii="Arial" w:eastAsia="Times New Roman" w:hAnsi="Arial" w:cs="Arial"/>
            <w:color w:val="F26101"/>
            <w:sz w:val="24"/>
            <w:szCs w:val="24"/>
            <w:u w:val="single"/>
            <w:lang w:eastAsia="pt-BR"/>
          </w:rPr>
          <w:t xml:space="preserve">Natasha </w:t>
        </w:r>
        <w:proofErr w:type="spellStart"/>
        <w:r w:rsidRPr="00586471">
          <w:rPr>
            <w:rFonts w:ascii="Arial" w:eastAsia="Times New Roman" w:hAnsi="Arial" w:cs="Arial"/>
            <w:color w:val="F26101"/>
            <w:sz w:val="24"/>
            <w:szCs w:val="24"/>
            <w:u w:val="single"/>
            <w:lang w:eastAsia="pt-BR"/>
          </w:rPr>
          <w:t>Romanzoti</w:t>
        </w:r>
        <w:proofErr w:type="spellEnd"/>
      </w:hyperlink>
    </w:p>
    <w:p w:rsidR="00586471" w:rsidRPr="00586471" w:rsidRDefault="00586471" w:rsidP="00586471">
      <w:pPr>
        <w:spacing w:after="0" w:line="240" w:lineRule="auto"/>
        <w:jc w:val="both"/>
        <w:rPr>
          <w:rFonts w:ascii="Arial" w:eastAsia="Times New Roman" w:hAnsi="Arial" w:cs="Arial"/>
          <w:sz w:val="24"/>
          <w:szCs w:val="24"/>
          <w:lang w:eastAsia="pt-BR"/>
        </w:rPr>
      </w:pPr>
      <w:r w:rsidRPr="00586471">
        <w:rPr>
          <w:rFonts w:ascii="Arial" w:eastAsia="Times New Roman" w:hAnsi="Arial" w:cs="Arial"/>
          <w:noProof/>
          <w:color w:val="F26101"/>
          <w:sz w:val="24"/>
          <w:szCs w:val="24"/>
          <w:lang w:eastAsia="pt-BR"/>
        </w:rPr>
        <w:drawing>
          <wp:inline distT="0" distB="0" distL="0" distR="0">
            <wp:extent cx="5400040" cy="4053252"/>
            <wp:effectExtent l="19050" t="0" r="0" b="0"/>
            <wp:docPr id="3" name="Imagem 1" descr="https://hypescience.com/wp-content/uploads/2013/05/sist-rep-feminino-j-838x629.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ypescience.com/wp-content/uploads/2013/05/sist-rep-feminino-j-838x629.jpg">
                      <a:hlinkClick r:id="rId5" tgtFrame="&quot;_blank&quot;"/>
                    </pic:cNvPr>
                    <pic:cNvPicPr>
                      <a:picLocks noChangeAspect="1" noChangeArrowheads="1"/>
                    </pic:cNvPicPr>
                  </pic:nvPicPr>
                  <pic:blipFill>
                    <a:blip r:embed="rId6"/>
                    <a:srcRect/>
                    <a:stretch>
                      <a:fillRect/>
                    </a:stretch>
                  </pic:blipFill>
                  <pic:spPr bwMode="auto">
                    <a:xfrm>
                      <a:off x="0" y="0"/>
                      <a:ext cx="5400040" cy="4053252"/>
                    </a:xfrm>
                    <a:prstGeom prst="rect">
                      <a:avLst/>
                    </a:prstGeom>
                    <a:noFill/>
                    <a:ln w="9525">
                      <a:noFill/>
                      <a:miter lim="800000"/>
                      <a:headEnd/>
                      <a:tailEnd/>
                    </a:ln>
                  </pic:spPr>
                </pic:pic>
              </a:graphicData>
            </a:graphic>
          </wp:inline>
        </w:drawing>
      </w:r>
    </w:p>
    <w:p w:rsidR="00586471" w:rsidRPr="00586471" w:rsidRDefault="00586471" w:rsidP="00586471">
      <w:pPr>
        <w:spacing w:before="100" w:beforeAutospacing="1" w:after="100" w:afterAutospacing="1" w:line="240" w:lineRule="auto"/>
        <w:jc w:val="both"/>
        <w:rPr>
          <w:rFonts w:ascii="Arial" w:eastAsia="Times New Roman" w:hAnsi="Arial" w:cs="Arial"/>
          <w:color w:val="000000"/>
          <w:sz w:val="27"/>
          <w:szCs w:val="27"/>
          <w:lang w:eastAsia="pt-BR"/>
        </w:rPr>
      </w:pPr>
      <w:r w:rsidRPr="00586471">
        <w:rPr>
          <w:rFonts w:ascii="Arial" w:eastAsia="Times New Roman" w:hAnsi="Arial" w:cs="Arial"/>
          <w:color w:val="000000"/>
          <w:sz w:val="27"/>
          <w:szCs w:val="27"/>
          <w:lang w:eastAsia="pt-BR"/>
        </w:rPr>
        <w:t xml:space="preserve">Vagina: o único órgão encontrado apenas em mamíferos, mas não em peixes, </w:t>
      </w:r>
      <w:proofErr w:type="gramStart"/>
      <w:r w:rsidRPr="00586471">
        <w:rPr>
          <w:rFonts w:ascii="Arial" w:eastAsia="Times New Roman" w:hAnsi="Arial" w:cs="Arial"/>
          <w:color w:val="000000"/>
          <w:sz w:val="27"/>
          <w:szCs w:val="27"/>
          <w:lang w:eastAsia="pt-BR"/>
        </w:rPr>
        <w:t>anfíbios</w:t>
      </w:r>
      <w:proofErr w:type="gramEnd"/>
      <w:r w:rsidRPr="00586471">
        <w:rPr>
          <w:rFonts w:ascii="Arial" w:eastAsia="Times New Roman" w:hAnsi="Arial" w:cs="Arial"/>
          <w:color w:val="000000"/>
          <w:sz w:val="27"/>
          <w:szCs w:val="27"/>
          <w:lang w:eastAsia="pt-BR"/>
        </w:rPr>
        <w:t>, répteis ou pássaros. Não somos sortudos?</w:t>
      </w:r>
    </w:p>
    <w:p w:rsidR="00586471" w:rsidRPr="00586471" w:rsidRDefault="00586471" w:rsidP="00586471">
      <w:pPr>
        <w:spacing w:before="100" w:beforeAutospacing="1" w:after="100" w:afterAutospacing="1" w:line="240" w:lineRule="auto"/>
        <w:jc w:val="both"/>
        <w:rPr>
          <w:rFonts w:ascii="Arial" w:eastAsia="Times New Roman" w:hAnsi="Arial" w:cs="Arial"/>
          <w:color w:val="000000"/>
          <w:sz w:val="27"/>
          <w:szCs w:val="27"/>
          <w:lang w:eastAsia="pt-BR"/>
        </w:rPr>
      </w:pPr>
      <w:r w:rsidRPr="00586471">
        <w:rPr>
          <w:rFonts w:ascii="Arial" w:eastAsia="Times New Roman" w:hAnsi="Arial" w:cs="Arial"/>
          <w:color w:val="000000"/>
          <w:sz w:val="27"/>
          <w:szCs w:val="27"/>
          <w:lang w:eastAsia="pt-BR"/>
        </w:rPr>
        <w:t>E como surgiu esse diferencial da nossa classe?</w:t>
      </w:r>
    </w:p>
    <w:p w:rsidR="00586471" w:rsidRPr="00586471" w:rsidRDefault="00586471" w:rsidP="00586471">
      <w:pPr>
        <w:spacing w:before="100" w:beforeAutospacing="1" w:after="100" w:afterAutospacing="1" w:line="240" w:lineRule="auto"/>
        <w:jc w:val="both"/>
        <w:rPr>
          <w:rFonts w:ascii="Arial" w:eastAsia="Times New Roman" w:hAnsi="Arial" w:cs="Arial"/>
          <w:color w:val="000000"/>
          <w:sz w:val="27"/>
          <w:szCs w:val="27"/>
          <w:lang w:eastAsia="pt-BR"/>
        </w:rPr>
      </w:pPr>
      <w:r w:rsidRPr="00586471">
        <w:rPr>
          <w:rFonts w:ascii="Arial" w:eastAsia="Times New Roman" w:hAnsi="Arial" w:cs="Arial"/>
          <w:color w:val="000000"/>
          <w:sz w:val="27"/>
          <w:szCs w:val="27"/>
          <w:lang w:eastAsia="pt-BR"/>
        </w:rPr>
        <w:t xml:space="preserve">Há uma velha piada sobre má concepção que questiona que tipo de designer iria colocar os canos de esgoto bem no meio do centro de entretenimento. É uma boa observação. Não faz sentido, do ponto de vista do design, que o nosso sistema excretor e reprodutivo sejam tão intimamente </w:t>
      </w:r>
      <w:proofErr w:type="gramStart"/>
      <w:r w:rsidRPr="00586471">
        <w:rPr>
          <w:rFonts w:ascii="Arial" w:eastAsia="Times New Roman" w:hAnsi="Arial" w:cs="Arial"/>
          <w:color w:val="000000"/>
          <w:sz w:val="27"/>
          <w:szCs w:val="27"/>
          <w:lang w:eastAsia="pt-BR"/>
        </w:rPr>
        <w:t>misturados</w:t>
      </w:r>
      <w:proofErr w:type="gramEnd"/>
      <w:r w:rsidRPr="00586471">
        <w:rPr>
          <w:rFonts w:ascii="Arial" w:eastAsia="Times New Roman" w:hAnsi="Arial" w:cs="Arial"/>
          <w:color w:val="000000"/>
          <w:sz w:val="27"/>
          <w:szCs w:val="27"/>
          <w:lang w:eastAsia="pt-BR"/>
        </w:rPr>
        <w:t>. Já do ponto de vista puramente histórico, faz muito sentido.</w:t>
      </w:r>
    </w:p>
    <w:p w:rsidR="00586471" w:rsidRPr="00586471" w:rsidRDefault="00586471" w:rsidP="00586471">
      <w:pPr>
        <w:spacing w:before="100" w:beforeAutospacing="1" w:after="100" w:afterAutospacing="1" w:line="240" w:lineRule="auto"/>
        <w:jc w:val="both"/>
        <w:rPr>
          <w:rFonts w:ascii="Arial" w:eastAsia="Times New Roman" w:hAnsi="Arial" w:cs="Arial"/>
          <w:color w:val="000000"/>
          <w:sz w:val="27"/>
          <w:szCs w:val="27"/>
          <w:lang w:eastAsia="pt-BR"/>
        </w:rPr>
      </w:pPr>
      <w:r w:rsidRPr="00586471">
        <w:rPr>
          <w:rFonts w:ascii="Arial" w:eastAsia="Times New Roman" w:hAnsi="Arial" w:cs="Arial"/>
          <w:color w:val="000000"/>
          <w:sz w:val="27"/>
          <w:szCs w:val="27"/>
          <w:lang w:eastAsia="pt-BR"/>
        </w:rPr>
        <w:t>A reprodução é uma função excretora – é o momento no qual liberamos gametas produzidos internamente. E, se já temos um ótimo conjunto de tubos em execução a partir de nosso interior para o exterior, por que não usá-los?</w:t>
      </w:r>
    </w:p>
    <w:p w:rsidR="00586471" w:rsidRPr="00586471" w:rsidRDefault="00586471" w:rsidP="00586471">
      <w:pPr>
        <w:spacing w:before="100" w:beforeAutospacing="1" w:after="100" w:afterAutospacing="1" w:line="240" w:lineRule="auto"/>
        <w:jc w:val="both"/>
        <w:outlineLvl w:val="2"/>
        <w:rPr>
          <w:rFonts w:ascii="Arial" w:eastAsia="Times New Roman" w:hAnsi="Arial" w:cs="Arial"/>
          <w:color w:val="000000"/>
          <w:sz w:val="27"/>
          <w:szCs w:val="27"/>
          <w:lang w:eastAsia="pt-BR"/>
        </w:rPr>
      </w:pPr>
      <w:r w:rsidRPr="00586471">
        <w:rPr>
          <w:rFonts w:ascii="Arial" w:eastAsia="Times New Roman" w:hAnsi="Arial" w:cs="Arial"/>
          <w:color w:val="000000"/>
          <w:sz w:val="27"/>
          <w:szCs w:val="27"/>
          <w:lang w:eastAsia="pt-BR"/>
        </w:rPr>
        <w:lastRenderedPageBreak/>
        <w:t>O desenvolvimento da vagina</w:t>
      </w:r>
    </w:p>
    <w:p w:rsidR="00586471" w:rsidRPr="00586471" w:rsidRDefault="00586471" w:rsidP="00586471">
      <w:pPr>
        <w:spacing w:before="100" w:beforeAutospacing="1" w:after="100" w:afterAutospacing="1" w:line="240" w:lineRule="auto"/>
        <w:jc w:val="both"/>
        <w:rPr>
          <w:rFonts w:ascii="Arial" w:eastAsia="Times New Roman" w:hAnsi="Arial" w:cs="Arial"/>
          <w:color w:val="000000"/>
          <w:sz w:val="27"/>
          <w:szCs w:val="27"/>
          <w:lang w:eastAsia="pt-BR"/>
        </w:rPr>
      </w:pPr>
      <w:r w:rsidRPr="00586471">
        <w:rPr>
          <w:rFonts w:ascii="Arial" w:eastAsia="Times New Roman" w:hAnsi="Arial" w:cs="Arial"/>
          <w:color w:val="000000"/>
          <w:sz w:val="27"/>
          <w:szCs w:val="27"/>
          <w:lang w:eastAsia="pt-BR"/>
        </w:rPr>
        <w:t xml:space="preserve">O desenvolvimento nos conta uma parte da história de como surgiu </w:t>
      </w:r>
      <w:proofErr w:type="gramStart"/>
      <w:r w:rsidRPr="00586471">
        <w:rPr>
          <w:rFonts w:ascii="Arial" w:eastAsia="Times New Roman" w:hAnsi="Arial" w:cs="Arial"/>
          <w:color w:val="000000"/>
          <w:sz w:val="27"/>
          <w:szCs w:val="27"/>
          <w:lang w:eastAsia="pt-BR"/>
        </w:rPr>
        <w:t>a</w:t>
      </w:r>
      <w:proofErr w:type="gramEnd"/>
      <w:r w:rsidRPr="00586471">
        <w:rPr>
          <w:rFonts w:ascii="Arial" w:eastAsia="Times New Roman" w:hAnsi="Arial" w:cs="Arial"/>
          <w:color w:val="000000"/>
          <w:sz w:val="27"/>
          <w:szCs w:val="27"/>
          <w:lang w:eastAsia="pt-BR"/>
        </w:rPr>
        <w:t xml:space="preserve"> vagina. Os trato reprodutivo e urinário são entrelaçados no início do nosso desenvolvimento, surgindo juntos de dois pares de canais, os ductos de Müller e de Wolff, que são modificados de forma complexa para formar uma série de rins (da qual mantemos apenas o último, os </w:t>
      </w:r>
      <w:proofErr w:type="spellStart"/>
      <w:r w:rsidRPr="00586471">
        <w:rPr>
          <w:rFonts w:ascii="Arial" w:eastAsia="Times New Roman" w:hAnsi="Arial" w:cs="Arial"/>
          <w:color w:val="000000"/>
          <w:sz w:val="27"/>
          <w:szCs w:val="27"/>
          <w:lang w:eastAsia="pt-BR"/>
        </w:rPr>
        <w:t>metanefros</w:t>
      </w:r>
      <w:proofErr w:type="spellEnd"/>
      <w:proofErr w:type="gramStart"/>
      <w:r w:rsidRPr="00586471">
        <w:rPr>
          <w:rFonts w:ascii="Arial" w:eastAsia="Times New Roman" w:hAnsi="Arial" w:cs="Arial"/>
          <w:color w:val="000000"/>
          <w:sz w:val="27"/>
          <w:szCs w:val="27"/>
          <w:lang w:eastAsia="pt-BR"/>
        </w:rPr>
        <w:t>) ,</w:t>
      </w:r>
      <w:proofErr w:type="gramEnd"/>
      <w:r w:rsidRPr="00586471">
        <w:rPr>
          <w:rFonts w:ascii="Arial" w:eastAsia="Times New Roman" w:hAnsi="Arial" w:cs="Arial"/>
          <w:color w:val="000000"/>
          <w:sz w:val="27"/>
          <w:szCs w:val="27"/>
          <w:lang w:eastAsia="pt-BR"/>
        </w:rPr>
        <w:t xml:space="preserve"> um conjunto de vias para os testículos, e ainda um outro conjunto para os ovários das fêmeas.</w:t>
      </w:r>
    </w:p>
    <w:p w:rsidR="00586471" w:rsidRPr="00586471" w:rsidRDefault="00586471" w:rsidP="00586471">
      <w:pPr>
        <w:spacing w:before="100" w:beforeAutospacing="1" w:after="100" w:afterAutospacing="1" w:line="240" w:lineRule="auto"/>
        <w:jc w:val="both"/>
        <w:rPr>
          <w:rFonts w:ascii="Arial" w:eastAsia="Times New Roman" w:hAnsi="Arial" w:cs="Arial"/>
          <w:color w:val="000000"/>
          <w:sz w:val="27"/>
          <w:szCs w:val="27"/>
          <w:lang w:eastAsia="pt-BR"/>
        </w:rPr>
      </w:pPr>
      <w:r w:rsidRPr="00586471">
        <w:rPr>
          <w:rFonts w:ascii="Arial" w:eastAsia="Times New Roman" w:hAnsi="Arial" w:cs="Arial"/>
          <w:color w:val="000000"/>
          <w:sz w:val="27"/>
          <w:szCs w:val="27"/>
          <w:lang w:eastAsia="pt-BR"/>
        </w:rPr>
        <w:t xml:space="preserve">Nos mamíferos que não pertencem </w:t>
      </w:r>
      <w:proofErr w:type="gramStart"/>
      <w:r w:rsidRPr="00586471">
        <w:rPr>
          <w:rFonts w:ascii="Arial" w:eastAsia="Times New Roman" w:hAnsi="Arial" w:cs="Arial"/>
          <w:color w:val="000000"/>
          <w:sz w:val="27"/>
          <w:szCs w:val="27"/>
          <w:lang w:eastAsia="pt-BR"/>
        </w:rPr>
        <w:t>a</w:t>
      </w:r>
      <w:proofErr w:type="gramEnd"/>
      <w:r w:rsidRPr="00586471">
        <w:rPr>
          <w:rFonts w:ascii="Arial" w:eastAsia="Times New Roman" w:hAnsi="Arial" w:cs="Arial"/>
          <w:color w:val="000000"/>
          <w:sz w:val="27"/>
          <w:szCs w:val="27"/>
          <w:lang w:eastAsia="pt-BR"/>
        </w:rPr>
        <w:t xml:space="preserve"> subclasse </w:t>
      </w:r>
      <w:proofErr w:type="spellStart"/>
      <w:r w:rsidRPr="00586471">
        <w:rPr>
          <w:rFonts w:ascii="Arial" w:eastAsia="Times New Roman" w:hAnsi="Arial" w:cs="Arial"/>
          <w:i/>
          <w:iCs/>
          <w:color w:val="000000"/>
          <w:sz w:val="27"/>
          <w:lang w:eastAsia="pt-BR"/>
        </w:rPr>
        <w:t>Theria</w:t>
      </w:r>
      <w:proofErr w:type="spellEnd"/>
      <w:r w:rsidRPr="00586471">
        <w:rPr>
          <w:rFonts w:ascii="Arial" w:eastAsia="Times New Roman" w:hAnsi="Arial" w:cs="Arial"/>
          <w:color w:val="000000"/>
          <w:sz w:val="27"/>
          <w:szCs w:val="27"/>
          <w:lang w:eastAsia="pt-BR"/>
        </w:rPr>
        <w:t>, todos estes tubos têm um destino comum, uma única saída para o mundo exterior: a cloaca.</w:t>
      </w:r>
    </w:p>
    <w:p w:rsidR="00586471" w:rsidRPr="00586471" w:rsidRDefault="00586471" w:rsidP="00586471">
      <w:pPr>
        <w:spacing w:before="100" w:beforeAutospacing="1" w:after="100" w:afterAutospacing="1" w:line="240" w:lineRule="auto"/>
        <w:jc w:val="both"/>
        <w:rPr>
          <w:rFonts w:ascii="Arial" w:eastAsia="Times New Roman" w:hAnsi="Arial" w:cs="Arial"/>
          <w:color w:val="000000"/>
          <w:sz w:val="27"/>
          <w:szCs w:val="27"/>
          <w:lang w:eastAsia="pt-BR"/>
        </w:rPr>
      </w:pPr>
      <w:r w:rsidRPr="00586471">
        <w:rPr>
          <w:rFonts w:ascii="Arial" w:eastAsia="Times New Roman" w:hAnsi="Arial" w:cs="Arial"/>
          <w:color w:val="000000"/>
          <w:sz w:val="27"/>
          <w:szCs w:val="27"/>
          <w:lang w:eastAsia="pt-BR"/>
        </w:rPr>
        <w:t>“Cloaca” é latim para “esgoto”, que é um nome bem apropriado. O terminal do intestino grosso fica lá, bem como as extremidades dos ureteres a partir dos rins e dos ovários ou testículos. Tudo é despejado para a cavidade da cloaca, fazendo um belo ensopado de fezes, urina e esperma ou óvulos.</w:t>
      </w:r>
    </w:p>
    <w:p w:rsidR="00586471" w:rsidRPr="00586471" w:rsidRDefault="00586471" w:rsidP="00586471">
      <w:pPr>
        <w:spacing w:before="100" w:beforeAutospacing="1" w:after="100" w:afterAutospacing="1" w:line="240" w:lineRule="auto"/>
        <w:jc w:val="both"/>
        <w:rPr>
          <w:rFonts w:ascii="Arial" w:eastAsia="Times New Roman" w:hAnsi="Arial" w:cs="Arial"/>
          <w:color w:val="000000"/>
          <w:sz w:val="27"/>
          <w:szCs w:val="27"/>
          <w:lang w:eastAsia="pt-BR"/>
        </w:rPr>
      </w:pPr>
      <w:r w:rsidRPr="00586471">
        <w:rPr>
          <w:rFonts w:ascii="Arial" w:eastAsia="Times New Roman" w:hAnsi="Arial" w:cs="Arial"/>
          <w:color w:val="000000"/>
          <w:sz w:val="27"/>
          <w:szCs w:val="27"/>
          <w:lang w:eastAsia="pt-BR"/>
        </w:rPr>
        <w:t xml:space="preserve">Mamíferos marsupiais e placentários dispensaram algumas dessas funções, e expandiram outras. Uma parte do </w:t>
      </w:r>
      <w:proofErr w:type="spellStart"/>
      <w:r w:rsidRPr="00586471">
        <w:rPr>
          <w:rFonts w:ascii="Arial" w:eastAsia="Times New Roman" w:hAnsi="Arial" w:cs="Arial"/>
          <w:color w:val="000000"/>
          <w:sz w:val="27"/>
          <w:szCs w:val="27"/>
          <w:lang w:eastAsia="pt-BR"/>
        </w:rPr>
        <w:t>oviduto</w:t>
      </w:r>
      <w:proofErr w:type="spellEnd"/>
      <w:r w:rsidRPr="00586471">
        <w:rPr>
          <w:rFonts w:ascii="Arial" w:eastAsia="Times New Roman" w:hAnsi="Arial" w:cs="Arial"/>
          <w:color w:val="000000"/>
          <w:sz w:val="27"/>
          <w:szCs w:val="27"/>
          <w:lang w:eastAsia="pt-BR"/>
        </w:rPr>
        <w:t xml:space="preserve"> adquiriu um epitélio vascularizado e especializações para investir e nutrir um embrião residente, tornando-se um útero. Isso é uma função surpreendente e inovadora em si, mas, além disso, também formou, de </w:t>
      </w:r>
      <w:proofErr w:type="gramStart"/>
      <w:r w:rsidRPr="00586471">
        <w:rPr>
          <w:rFonts w:ascii="Arial" w:eastAsia="Times New Roman" w:hAnsi="Arial" w:cs="Arial"/>
          <w:color w:val="000000"/>
          <w:sz w:val="27"/>
          <w:szCs w:val="27"/>
          <w:lang w:eastAsia="pt-BR"/>
        </w:rPr>
        <w:t>um outro</w:t>
      </w:r>
      <w:proofErr w:type="gramEnd"/>
      <w:r w:rsidRPr="00586471">
        <w:rPr>
          <w:rFonts w:ascii="Arial" w:eastAsia="Times New Roman" w:hAnsi="Arial" w:cs="Arial"/>
          <w:color w:val="000000"/>
          <w:sz w:val="27"/>
          <w:szCs w:val="27"/>
          <w:lang w:eastAsia="pt-BR"/>
        </w:rPr>
        <w:t xml:space="preserve"> canal separado, a vagina. A vagina é uma estrutura completamente nova, que não tem homólogo em anfíbios ou répteis.</w:t>
      </w:r>
    </w:p>
    <w:p w:rsidR="00586471" w:rsidRPr="00586471" w:rsidRDefault="00586471" w:rsidP="00586471">
      <w:pPr>
        <w:spacing w:before="100" w:beforeAutospacing="1" w:after="100" w:afterAutospacing="1" w:line="240" w:lineRule="auto"/>
        <w:jc w:val="both"/>
        <w:rPr>
          <w:rFonts w:ascii="Arial" w:eastAsia="Times New Roman" w:hAnsi="Arial" w:cs="Arial"/>
          <w:color w:val="000000"/>
          <w:sz w:val="27"/>
          <w:szCs w:val="27"/>
          <w:lang w:eastAsia="pt-BR"/>
        </w:rPr>
      </w:pPr>
      <w:r w:rsidRPr="00586471">
        <w:rPr>
          <w:rFonts w:ascii="Arial" w:eastAsia="Times New Roman" w:hAnsi="Arial" w:cs="Arial"/>
          <w:color w:val="000000"/>
          <w:sz w:val="27"/>
          <w:szCs w:val="27"/>
          <w:lang w:eastAsia="pt-BR"/>
        </w:rPr>
        <w:t xml:space="preserve">Essa é uma observação interessante. É uma estrutura totalmente original que surgiu algum tempo depois da separação </w:t>
      </w:r>
      <w:proofErr w:type="spellStart"/>
      <w:r w:rsidRPr="00586471">
        <w:rPr>
          <w:rFonts w:ascii="Arial" w:eastAsia="Times New Roman" w:hAnsi="Arial" w:cs="Arial"/>
          <w:color w:val="000000"/>
          <w:sz w:val="27"/>
          <w:szCs w:val="27"/>
          <w:lang w:eastAsia="pt-BR"/>
        </w:rPr>
        <w:t>monotreme-marsupial</w:t>
      </w:r>
      <w:proofErr w:type="spellEnd"/>
      <w:r w:rsidRPr="00586471">
        <w:rPr>
          <w:rFonts w:ascii="Arial" w:eastAsia="Times New Roman" w:hAnsi="Arial" w:cs="Arial"/>
          <w:color w:val="000000"/>
          <w:sz w:val="27"/>
          <w:szCs w:val="27"/>
          <w:lang w:eastAsia="pt-BR"/>
        </w:rPr>
        <w:t>, uma novidade evolucionária. Como isso aconteceu? Como podemos estudar um evento único, que ocorreu mais de 150 milhões de anos atrás?</w:t>
      </w:r>
    </w:p>
    <w:p w:rsidR="00586471" w:rsidRPr="00586471" w:rsidRDefault="00586471" w:rsidP="00586471">
      <w:pPr>
        <w:spacing w:before="100" w:beforeAutospacing="1" w:after="100" w:afterAutospacing="1" w:line="240" w:lineRule="auto"/>
        <w:jc w:val="both"/>
        <w:outlineLvl w:val="2"/>
        <w:rPr>
          <w:rFonts w:ascii="Arial" w:eastAsia="Times New Roman" w:hAnsi="Arial" w:cs="Arial"/>
          <w:color w:val="000000"/>
          <w:sz w:val="27"/>
          <w:szCs w:val="27"/>
          <w:lang w:eastAsia="pt-BR"/>
        </w:rPr>
      </w:pPr>
      <w:r w:rsidRPr="00586471">
        <w:rPr>
          <w:rFonts w:ascii="Arial" w:eastAsia="Times New Roman" w:hAnsi="Arial" w:cs="Arial"/>
          <w:color w:val="000000"/>
          <w:sz w:val="27"/>
          <w:szCs w:val="27"/>
          <w:lang w:eastAsia="pt-BR"/>
        </w:rPr>
        <w:t>Alterações profundas</w:t>
      </w:r>
    </w:p>
    <w:p w:rsidR="00586471" w:rsidRPr="00586471" w:rsidRDefault="00586471" w:rsidP="00586471">
      <w:pPr>
        <w:spacing w:before="100" w:beforeAutospacing="1" w:after="100" w:afterAutospacing="1" w:line="240" w:lineRule="auto"/>
        <w:jc w:val="both"/>
        <w:rPr>
          <w:rFonts w:ascii="Arial" w:eastAsia="Times New Roman" w:hAnsi="Arial" w:cs="Arial"/>
          <w:color w:val="000000"/>
          <w:sz w:val="27"/>
          <w:szCs w:val="27"/>
          <w:lang w:eastAsia="pt-BR"/>
        </w:rPr>
      </w:pPr>
      <w:r w:rsidRPr="00586471">
        <w:rPr>
          <w:rFonts w:ascii="Arial" w:eastAsia="Times New Roman" w:hAnsi="Arial" w:cs="Arial"/>
          <w:color w:val="000000"/>
          <w:sz w:val="27"/>
          <w:szCs w:val="27"/>
          <w:lang w:eastAsia="pt-BR"/>
        </w:rPr>
        <w:t xml:space="preserve">O pressuposto básico de uma abordagem de evolução molecular para o estudo das novidades evolutivas é que as mudanças na regulação </w:t>
      </w:r>
      <w:proofErr w:type="spellStart"/>
      <w:r w:rsidRPr="00586471">
        <w:rPr>
          <w:rFonts w:ascii="Arial" w:eastAsia="Times New Roman" w:hAnsi="Arial" w:cs="Arial"/>
          <w:color w:val="000000"/>
          <w:sz w:val="27"/>
          <w:szCs w:val="27"/>
          <w:lang w:eastAsia="pt-BR"/>
        </w:rPr>
        <w:t>desenvolvimental</w:t>
      </w:r>
      <w:proofErr w:type="spellEnd"/>
      <w:r w:rsidRPr="00586471">
        <w:rPr>
          <w:rFonts w:ascii="Arial" w:eastAsia="Times New Roman" w:hAnsi="Arial" w:cs="Arial"/>
          <w:color w:val="000000"/>
          <w:sz w:val="27"/>
          <w:szCs w:val="27"/>
          <w:lang w:eastAsia="pt-BR"/>
        </w:rPr>
        <w:t xml:space="preserve"> deixam vestígios na estrutura molecular do genoma, e que um estudo </w:t>
      </w:r>
      <w:proofErr w:type="spellStart"/>
      <w:r w:rsidRPr="00586471">
        <w:rPr>
          <w:rFonts w:ascii="Arial" w:eastAsia="Times New Roman" w:hAnsi="Arial" w:cs="Arial"/>
          <w:color w:val="000000"/>
          <w:sz w:val="27"/>
          <w:szCs w:val="27"/>
          <w:lang w:eastAsia="pt-BR"/>
        </w:rPr>
        <w:t>genômico</w:t>
      </w:r>
      <w:proofErr w:type="spellEnd"/>
      <w:r w:rsidRPr="00586471">
        <w:rPr>
          <w:rFonts w:ascii="Arial" w:eastAsia="Times New Roman" w:hAnsi="Arial" w:cs="Arial"/>
          <w:color w:val="000000"/>
          <w:sz w:val="27"/>
          <w:szCs w:val="27"/>
          <w:lang w:eastAsia="pt-BR"/>
        </w:rPr>
        <w:t xml:space="preserve"> comparativo das estruturas deve ser capaz de identificar alterações genéticas coincidentes com uma novidade fenotípica.</w:t>
      </w:r>
    </w:p>
    <w:p w:rsidR="00586471" w:rsidRPr="00586471" w:rsidRDefault="00586471" w:rsidP="00586471">
      <w:pPr>
        <w:spacing w:before="100" w:beforeAutospacing="1" w:after="100" w:afterAutospacing="1" w:line="240" w:lineRule="auto"/>
        <w:jc w:val="both"/>
        <w:rPr>
          <w:rFonts w:ascii="Arial" w:eastAsia="Times New Roman" w:hAnsi="Arial" w:cs="Arial"/>
          <w:color w:val="000000"/>
          <w:sz w:val="27"/>
          <w:szCs w:val="27"/>
          <w:lang w:eastAsia="pt-BR"/>
        </w:rPr>
      </w:pPr>
      <w:r w:rsidRPr="00586471">
        <w:rPr>
          <w:rFonts w:ascii="Arial" w:eastAsia="Times New Roman" w:hAnsi="Arial" w:cs="Arial"/>
          <w:color w:val="000000"/>
          <w:sz w:val="27"/>
          <w:szCs w:val="27"/>
          <w:lang w:eastAsia="pt-BR"/>
        </w:rPr>
        <w:t>Pesquisadores usaram essa abordagem para tentar descobrir como surgiu a vagina.</w:t>
      </w:r>
    </w:p>
    <w:p w:rsidR="00586471" w:rsidRPr="00586471" w:rsidRDefault="00586471" w:rsidP="00586471">
      <w:pPr>
        <w:spacing w:before="100" w:beforeAutospacing="1" w:after="100" w:afterAutospacing="1" w:line="240" w:lineRule="auto"/>
        <w:jc w:val="both"/>
        <w:rPr>
          <w:rFonts w:ascii="Arial" w:eastAsia="Times New Roman" w:hAnsi="Arial" w:cs="Arial"/>
          <w:color w:val="000000"/>
          <w:sz w:val="27"/>
          <w:szCs w:val="27"/>
          <w:lang w:eastAsia="pt-BR"/>
        </w:rPr>
      </w:pPr>
      <w:r w:rsidRPr="00586471">
        <w:rPr>
          <w:rFonts w:ascii="Arial" w:eastAsia="Times New Roman" w:hAnsi="Arial" w:cs="Arial"/>
          <w:color w:val="000000"/>
          <w:sz w:val="27"/>
          <w:szCs w:val="27"/>
          <w:lang w:eastAsia="pt-BR"/>
        </w:rPr>
        <w:lastRenderedPageBreak/>
        <w:t>Esse processo de consolidação e individuação deve ter deixado cicatrizes detectáveis no genoma – os genes envolvidos devem ter adquirido alterações necessárias para corrigir o fenótipo na população.</w:t>
      </w:r>
    </w:p>
    <w:p w:rsidR="00586471" w:rsidRPr="00586471" w:rsidRDefault="00586471" w:rsidP="00586471">
      <w:pPr>
        <w:spacing w:before="100" w:beforeAutospacing="1" w:after="100" w:afterAutospacing="1" w:line="240" w:lineRule="auto"/>
        <w:jc w:val="both"/>
        <w:rPr>
          <w:rFonts w:ascii="Arial" w:eastAsia="Times New Roman" w:hAnsi="Arial" w:cs="Arial"/>
          <w:color w:val="000000"/>
          <w:sz w:val="27"/>
          <w:szCs w:val="27"/>
          <w:lang w:eastAsia="pt-BR"/>
        </w:rPr>
      </w:pPr>
      <w:r w:rsidRPr="00586471">
        <w:rPr>
          <w:rFonts w:ascii="Arial" w:eastAsia="Times New Roman" w:hAnsi="Arial" w:cs="Arial"/>
          <w:color w:val="000000"/>
          <w:sz w:val="27"/>
          <w:szCs w:val="27"/>
          <w:lang w:eastAsia="pt-BR"/>
        </w:rPr>
        <w:t>Essas alterações teriam sido feitas aos genes reguladores que controlam especificamente a expressão gênica de tecido. E que genes são esses?</w:t>
      </w:r>
    </w:p>
    <w:p w:rsidR="00586471" w:rsidRPr="00586471" w:rsidRDefault="00586471" w:rsidP="00586471">
      <w:pPr>
        <w:spacing w:before="100" w:beforeAutospacing="1" w:after="100" w:afterAutospacing="1" w:line="240" w:lineRule="auto"/>
        <w:jc w:val="both"/>
        <w:rPr>
          <w:rFonts w:ascii="Arial" w:eastAsia="Times New Roman" w:hAnsi="Arial" w:cs="Arial"/>
          <w:color w:val="000000"/>
          <w:sz w:val="27"/>
          <w:szCs w:val="27"/>
          <w:lang w:eastAsia="pt-BR"/>
        </w:rPr>
      </w:pPr>
      <w:r w:rsidRPr="00586471">
        <w:rPr>
          <w:rFonts w:ascii="Arial" w:eastAsia="Times New Roman" w:hAnsi="Arial" w:cs="Arial"/>
          <w:color w:val="000000"/>
          <w:sz w:val="27"/>
          <w:szCs w:val="27"/>
          <w:lang w:eastAsia="pt-BR"/>
        </w:rPr>
        <w:t xml:space="preserve">Existem alguns prováveis candidatos, como os genes </w:t>
      </w:r>
      <w:proofErr w:type="spellStart"/>
      <w:proofErr w:type="gramStart"/>
      <w:r w:rsidRPr="00586471">
        <w:rPr>
          <w:rFonts w:ascii="Arial" w:eastAsia="Times New Roman" w:hAnsi="Arial" w:cs="Arial"/>
          <w:color w:val="000000"/>
          <w:sz w:val="27"/>
          <w:szCs w:val="27"/>
          <w:lang w:eastAsia="pt-BR"/>
        </w:rPr>
        <w:t>HoxA</w:t>
      </w:r>
      <w:proofErr w:type="spellEnd"/>
      <w:proofErr w:type="gramEnd"/>
      <w:r w:rsidRPr="00586471">
        <w:rPr>
          <w:rFonts w:ascii="Arial" w:eastAsia="Times New Roman" w:hAnsi="Arial" w:cs="Arial"/>
          <w:color w:val="000000"/>
          <w:sz w:val="27"/>
          <w:szCs w:val="27"/>
          <w:lang w:eastAsia="pt-BR"/>
        </w:rPr>
        <w:t>, que têm regiões de domínio específicas no trato reprodutivo feminino.</w:t>
      </w:r>
      <w:r w:rsidRPr="00586471">
        <w:rPr>
          <w:rFonts w:ascii="Arial" w:eastAsia="Times New Roman" w:hAnsi="Arial" w:cs="Arial"/>
          <w:color w:val="000000"/>
          <w:sz w:val="27"/>
          <w:szCs w:val="27"/>
          <w:lang w:eastAsia="pt-BR"/>
        </w:rPr>
        <w:br/>
        <w:t>A questão é saber se há alguma evidência de que esses genes particulares têm sinais de qualquer conjunto de mudanças que estejam associadas com transições particulares na evolução de vertebrados – em particular, existem diferenças que podem ser rastreadas para a transição entre os monotremados e os </w:t>
      </w:r>
      <w:proofErr w:type="spellStart"/>
      <w:r w:rsidRPr="00586471">
        <w:rPr>
          <w:rFonts w:ascii="Arial" w:eastAsia="Times New Roman" w:hAnsi="Arial" w:cs="Arial"/>
          <w:i/>
          <w:iCs/>
          <w:color w:val="000000"/>
          <w:sz w:val="27"/>
          <w:lang w:eastAsia="pt-BR"/>
        </w:rPr>
        <w:t>Theria</w:t>
      </w:r>
      <w:proofErr w:type="spellEnd"/>
      <w:r w:rsidRPr="00586471">
        <w:rPr>
          <w:rFonts w:ascii="Arial" w:eastAsia="Times New Roman" w:hAnsi="Arial" w:cs="Arial"/>
          <w:color w:val="000000"/>
          <w:sz w:val="27"/>
          <w:szCs w:val="27"/>
          <w:lang w:eastAsia="pt-BR"/>
        </w:rPr>
        <w:t>, e entre placentários e marsupiais – e, de acordo com a pesquisa feita até agora, a resposta parece ser sim.</w:t>
      </w:r>
    </w:p>
    <w:p w:rsidR="00586471" w:rsidRPr="00586471" w:rsidRDefault="00586471" w:rsidP="00586471">
      <w:pPr>
        <w:spacing w:after="0" w:line="240" w:lineRule="auto"/>
        <w:jc w:val="both"/>
        <w:rPr>
          <w:rFonts w:ascii="Arial" w:eastAsia="Times New Roman" w:hAnsi="Arial" w:cs="Arial"/>
          <w:sz w:val="24"/>
          <w:szCs w:val="24"/>
          <w:lang w:eastAsia="pt-BR"/>
        </w:rPr>
      </w:pPr>
      <w:r w:rsidRPr="00586471">
        <w:rPr>
          <w:rFonts w:ascii="Arial" w:eastAsia="Times New Roman" w:hAnsi="Arial" w:cs="Arial"/>
          <w:noProof/>
          <w:sz w:val="24"/>
          <w:szCs w:val="24"/>
          <w:lang w:eastAsia="pt-BR"/>
        </w:rPr>
        <w:lastRenderedPageBreak/>
        <w:drawing>
          <wp:inline distT="0" distB="0" distL="0" distR="0">
            <wp:extent cx="3810000" cy="7019925"/>
            <wp:effectExtent l="19050" t="0" r="0" b="0"/>
            <wp:docPr id="2" name="Imagem 2" descr="ho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xa"/>
                    <pic:cNvPicPr>
                      <a:picLocks noChangeAspect="1" noChangeArrowheads="1"/>
                    </pic:cNvPicPr>
                  </pic:nvPicPr>
                  <pic:blipFill>
                    <a:blip r:embed="rId7"/>
                    <a:srcRect/>
                    <a:stretch>
                      <a:fillRect/>
                    </a:stretch>
                  </pic:blipFill>
                  <pic:spPr bwMode="auto">
                    <a:xfrm>
                      <a:off x="0" y="0"/>
                      <a:ext cx="3810000" cy="7019925"/>
                    </a:xfrm>
                    <a:prstGeom prst="rect">
                      <a:avLst/>
                    </a:prstGeom>
                    <a:noFill/>
                    <a:ln w="9525">
                      <a:noFill/>
                      <a:miter lim="800000"/>
                      <a:headEnd/>
                      <a:tailEnd/>
                    </a:ln>
                  </pic:spPr>
                </pic:pic>
              </a:graphicData>
            </a:graphic>
          </wp:inline>
        </w:drawing>
      </w:r>
    </w:p>
    <w:p w:rsidR="00586471" w:rsidRPr="00586471" w:rsidRDefault="00586471" w:rsidP="00586471">
      <w:pPr>
        <w:spacing w:before="100" w:beforeAutospacing="1" w:after="100" w:afterAutospacing="1" w:line="240" w:lineRule="auto"/>
        <w:jc w:val="both"/>
        <w:rPr>
          <w:rFonts w:ascii="Arial" w:eastAsia="Times New Roman" w:hAnsi="Arial" w:cs="Arial"/>
          <w:color w:val="000000"/>
          <w:sz w:val="27"/>
          <w:szCs w:val="27"/>
          <w:lang w:eastAsia="pt-BR"/>
        </w:rPr>
      </w:pPr>
      <w:r w:rsidRPr="00586471">
        <w:rPr>
          <w:rFonts w:ascii="Arial" w:eastAsia="Times New Roman" w:hAnsi="Arial" w:cs="Arial"/>
          <w:color w:val="000000"/>
          <w:sz w:val="27"/>
          <w:szCs w:val="27"/>
          <w:lang w:eastAsia="pt-BR"/>
        </w:rPr>
        <w:t xml:space="preserve">Mas ainda há muito a ser feito. Os genes </w:t>
      </w:r>
      <w:proofErr w:type="spellStart"/>
      <w:r w:rsidRPr="00586471">
        <w:rPr>
          <w:rFonts w:ascii="Arial" w:eastAsia="Times New Roman" w:hAnsi="Arial" w:cs="Arial"/>
          <w:color w:val="000000"/>
          <w:sz w:val="27"/>
          <w:szCs w:val="27"/>
          <w:lang w:eastAsia="pt-BR"/>
        </w:rPr>
        <w:t>Hox</w:t>
      </w:r>
      <w:proofErr w:type="spellEnd"/>
      <w:r w:rsidRPr="00586471">
        <w:rPr>
          <w:rFonts w:ascii="Arial" w:eastAsia="Times New Roman" w:hAnsi="Arial" w:cs="Arial"/>
          <w:color w:val="000000"/>
          <w:sz w:val="27"/>
          <w:szCs w:val="27"/>
          <w:lang w:eastAsia="pt-BR"/>
        </w:rPr>
        <w:t xml:space="preserve"> são bastante elevados na cadeia de genes regulatórios, por isso há muitos mais genes que precisam ser analisados. Nós também estamos muito longe de descobrir como esses padrões de expressão gênica definiram os processos </w:t>
      </w:r>
      <w:proofErr w:type="spellStart"/>
      <w:r w:rsidRPr="00586471">
        <w:rPr>
          <w:rFonts w:ascii="Arial" w:eastAsia="Times New Roman" w:hAnsi="Arial" w:cs="Arial"/>
          <w:color w:val="000000"/>
          <w:sz w:val="27"/>
          <w:szCs w:val="27"/>
          <w:lang w:eastAsia="pt-BR"/>
        </w:rPr>
        <w:t>morfogenéticos</w:t>
      </w:r>
      <w:proofErr w:type="spellEnd"/>
      <w:r w:rsidRPr="00586471">
        <w:rPr>
          <w:rFonts w:ascii="Arial" w:eastAsia="Times New Roman" w:hAnsi="Arial" w:cs="Arial"/>
          <w:color w:val="000000"/>
          <w:sz w:val="27"/>
          <w:szCs w:val="27"/>
          <w:lang w:eastAsia="pt-BR"/>
        </w:rPr>
        <w:t xml:space="preserve"> que criaram essa estrutura adorável – a vagina. O importante, porém, é que existem estas questões à espera de serem respondidas – um problema para a ciência investigar.</w:t>
      </w:r>
    </w:p>
    <w:p w:rsidR="00586471" w:rsidRPr="00586471" w:rsidRDefault="00586471" w:rsidP="00586471">
      <w:pPr>
        <w:spacing w:before="100" w:beforeAutospacing="1" w:after="100" w:afterAutospacing="1" w:line="240" w:lineRule="auto"/>
        <w:jc w:val="both"/>
        <w:rPr>
          <w:rFonts w:ascii="Arial" w:eastAsia="Times New Roman" w:hAnsi="Arial" w:cs="Arial"/>
          <w:color w:val="000000"/>
          <w:sz w:val="27"/>
          <w:szCs w:val="27"/>
          <w:lang w:eastAsia="pt-BR"/>
        </w:rPr>
      </w:pPr>
      <w:r w:rsidRPr="00586471">
        <w:rPr>
          <w:rFonts w:ascii="Arial" w:eastAsia="Times New Roman" w:hAnsi="Arial" w:cs="Arial"/>
          <w:color w:val="000000"/>
          <w:sz w:val="27"/>
          <w:szCs w:val="27"/>
          <w:lang w:eastAsia="pt-BR"/>
        </w:rPr>
        <w:lastRenderedPageBreak/>
        <w:t>Essa é a graça da biologia evolutiva: perguntas interessantes, antepassados excitantes, e a promessa de ferramentas para entendermos mais e melhor nosso corpo e nossa história.</w:t>
      </w:r>
    </w:p>
    <w:p w:rsidR="00BB4B53" w:rsidRPr="00586471" w:rsidRDefault="00BB4B53" w:rsidP="00586471">
      <w:pPr>
        <w:jc w:val="both"/>
        <w:rPr>
          <w:rFonts w:ascii="Arial" w:hAnsi="Arial" w:cs="Arial"/>
        </w:rPr>
      </w:pPr>
    </w:p>
    <w:sectPr w:rsidR="00BB4B53" w:rsidRPr="00586471" w:rsidSect="00BB4B5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586471"/>
    <w:rsid w:val="00586471"/>
    <w:rsid w:val="00BB4B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B53"/>
  </w:style>
  <w:style w:type="paragraph" w:styleId="Ttulo1">
    <w:name w:val="heading 1"/>
    <w:basedOn w:val="Normal"/>
    <w:link w:val="Ttulo1Char"/>
    <w:uiPriority w:val="9"/>
    <w:qFormat/>
    <w:rsid w:val="005864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58647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86471"/>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586471"/>
    <w:rPr>
      <w:rFonts w:ascii="Times New Roman" w:eastAsia="Times New Roman" w:hAnsi="Times New Roman" w:cs="Times New Roman"/>
      <w:b/>
      <w:bCs/>
      <w:sz w:val="27"/>
      <w:szCs w:val="27"/>
      <w:lang w:eastAsia="pt-BR"/>
    </w:rPr>
  </w:style>
  <w:style w:type="character" w:customStyle="1" w:styleId="content-headerauthor">
    <w:name w:val="content-header__author"/>
    <w:basedOn w:val="Fontepargpadro"/>
    <w:rsid w:val="00586471"/>
  </w:style>
  <w:style w:type="character" w:styleId="Hyperlink">
    <w:name w:val="Hyperlink"/>
    <w:basedOn w:val="Fontepargpadro"/>
    <w:uiPriority w:val="99"/>
    <w:semiHidden/>
    <w:unhideWhenUsed/>
    <w:rsid w:val="00586471"/>
    <w:rPr>
      <w:color w:val="0000FF"/>
      <w:u w:val="single"/>
    </w:rPr>
  </w:style>
  <w:style w:type="paragraph" w:styleId="NormalWeb">
    <w:name w:val="Normal (Web)"/>
    <w:basedOn w:val="Normal"/>
    <w:uiPriority w:val="99"/>
    <w:semiHidden/>
    <w:unhideWhenUsed/>
    <w:rsid w:val="0058647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6471"/>
    <w:rPr>
      <w:i/>
      <w:iCs/>
    </w:rPr>
  </w:style>
  <w:style w:type="paragraph" w:styleId="Textodebalo">
    <w:name w:val="Balloon Text"/>
    <w:basedOn w:val="Normal"/>
    <w:link w:val="TextodebaloChar"/>
    <w:uiPriority w:val="99"/>
    <w:semiHidden/>
    <w:unhideWhenUsed/>
    <w:rsid w:val="0058647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64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119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hypescience.com/wp-content/uploads/2013/05/sist-rep-feminino-j.jpg" TargetMode="External"/><Relationship Id="rId4" Type="http://schemas.openxmlformats.org/officeDocument/2006/relationships/hyperlink" Target="https://hypescience.com/author/nat/"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699</Words>
  <Characters>3775</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2019-09-19T18:49:00Z</dcterms:created>
  <dcterms:modified xsi:type="dcterms:W3CDTF">2019-09-19T18:51:00Z</dcterms:modified>
</cp:coreProperties>
</file>